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242" w:rsidRDefault="00F73242" w:rsidP="00947AB0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 w:rsidRPr="00AF581A">
        <w:rPr>
          <w:rFonts w:ascii="Times New Roman" w:hAnsi="Times New Roman" w:cs="Times New Roman"/>
          <w:lang w:val="ru-RU"/>
        </w:rPr>
        <w:t xml:space="preserve"> </w:t>
      </w:r>
      <w:r w:rsidR="00EC69F2">
        <w:rPr>
          <w:rFonts w:ascii="Times New Roman" w:hAnsi="Times New Roman" w:cs="Times New Roman"/>
          <w:lang w:val="ru-RU" w:eastAsia="ru-RU"/>
        </w:rPr>
        <w:drawing>
          <wp:inline distT="0" distB="0" distL="0" distR="0">
            <wp:extent cx="6391275" cy="8795836"/>
            <wp:effectExtent l="0" t="0" r="0" b="0"/>
            <wp:docPr id="1" name="Рисунок 1" descr="C:\Users\AACE~1\AppData\Local\Temp\Rar$DIa0.331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CE~1\AppData\Local\Temp\Rar$DIa0.331\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795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7AB0" w:rsidRDefault="00947AB0" w:rsidP="00F73242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:rsidR="00947AB0" w:rsidRDefault="00947AB0" w:rsidP="00F73242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:rsidR="00947AB0" w:rsidRDefault="00947AB0" w:rsidP="00F73242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:rsidR="00947AB0" w:rsidRDefault="00947AB0" w:rsidP="00F73242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:rsidR="009C3941" w:rsidRPr="007129EF" w:rsidRDefault="009C69B7" w:rsidP="009C3941">
      <w:pPr>
        <w:tabs>
          <w:tab w:val="left" w:pos="3630"/>
        </w:tabs>
        <w:spacing w:after="0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ru-RU" w:eastAsia="ru-RU"/>
        </w:rPr>
        <w:t>ПОЯСНИТЕЛЬНАЯ ЗАПИСКА К УЧЕБНОМУ ПЛАНУ.</w:t>
      </w:r>
    </w:p>
    <w:p w:rsidR="009C3941" w:rsidRPr="007129EF" w:rsidRDefault="009C3941" w:rsidP="009C3941">
      <w:pPr>
        <w:spacing w:after="0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Структурное подразделение при МБОУ СОШ с. </w:t>
      </w:r>
      <w:proofErr w:type="spellStart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Чаатинский</w:t>
      </w:r>
      <w:proofErr w:type="spellEnd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им. К.О. </w:t>
      </w:r>
      <w:proofErr w:type="spellStart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Шактаржыка</w:t>
      </w:r>
      <w:proofErr w:type="spellEnd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осуществляет образовательную деятельность на основании:</w:t>
      </w:r>
    </w:p>
    <w:p w:rsidR="009C3941" w:rsidRPr="007129EF" w:rsidRDefault="009C3941" w:rsidP="009C3941">
      <w:pPr>
        <w:spacing w:after="0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- Устава МБОУ СОШ с. </w:t>
      </w:r>
      <w:proofErr w:type="spellStart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Чаатинский</w:t>
      </w:r>
      <w:proofErr w:type="spellEnd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им. </w:t>
      </w:r>
      <w:proofErr w:type="spellStart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К.О.Шактаржыка</w:t>
      </w:r>
      <w:proofErr w:type="spellEnd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, утвержденным постановлением Администрации….</w:t>
      </w:r>
    </w:p>
    <w:p w:rsidR="009C3941" w:rsidRPr="007129EF" w:rsidRDefault="009C3941" w:rsidP="009C3941">
      <w:pPr>
        <w:spacing w:after="0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Учебный план составлен на основании следующих документов:</w:t>
      </w:r>
    </w:p>
    <w:p w:rsidR="009C3941" w:rsidRPr="007129EF" w:rsidRDefault="009C3941" w:rsidP="009C3941">
      <w:pPr>
        <w:spacing w:after="0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- Закона Российской Федерации от 29.12.2012 г. № 273-ФЗ «Об образовании Российской Федерации»;</w:t>
      </w:r>
    </w:p>
    <w:p w:rsidR="009C3941" w:rsidRPr="007129EF" w:rsidRDefault="009C3941" w:rsidP="009C3941">
      <w:pPr>
        <w:spacing w:after="0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- Порядка организации и осуществления образовательной деятельности по основным общеобразовательным программам – образовательных программ дошкольного образования (</w:t>
      </w:r>
      <w:proofErr w:type="gramStart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утвержден</w:t>
      </w:r>
      <w:proofErr w:type="gramEnd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приказом Министерства образования и науки Российской Федерации от 30 августа 2013 года № 30384);</w:t>
      </w:r>
    </w:p>
    <w:p w:rsidR="009C3941" w:rsidRPr="007129EF" w:rsidRDefault="009C3941" w:rsidP="009C3941">
      <w:pPr>
        <w:spacing w:after="0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-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 октября 2013 года № 1155 (зарегистрирован Минюстом России 14 ноября 2013 года, регистрационный номер № 30384);</w:t>
      </w:r>
    </w:p>
    <w:p w:rsidR="009C3941" w:rsidRPr="007129EF" w:rsidRDefault="009C3941" w:rsidP="009C3941">
      <w:pPr>
        <w:spacing w:after="0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- Письма «Комментарии к ФГОС дошкольного образования» Министерства образовании и науки Российской Федерации от 28.02.2014 г. № 08-249;</w:t>
      </w:r>
    </w:p>
    <w:p w:rsidR="009C3941" w:rsidRPr="007129EF" w:rsidRDefault="009C3941" w:rsidP="009C3941">
      <w:pPr>
        <w:spacing w:after="0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- Устава МБОУ СОШ с. </w:t>
      </w:r>
      <w:proofErr w:type="spellStart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Чаатинский</w:t>
      </w:r>
      <w:proofErr w:type="spellEnd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им. </w:t>
      </w:r>
      <w:proofErr w:type="spellStart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К.О.Шактаржыка</w:t>
      </w:r>
      <w:proofErr w:type="spellEnd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.</w:t>
      </w:r>
    </w:p>
    <w:p w:rsidR="009C3941" w:rsidRPr="007129EF" w:rsidRDefault="009C3941" w:rsidP="009C3941">
      <w:pPr>
        <w:spacing w:after="0"/>
        <w:ind w:firstLine="851"/>
        <w:jc w:val="both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Детский сад работает в режиме пятидневной рабочей недели, выходные – суббота, воскресенье. Режим работы: с 7.30 – 18.00 (10.5 часов).</w:t>
      </w:r>
    </w:p>
    <w:p w:rsidR="009C3941" w:rsidRDefault="009C3941" w:rsidP="009C3941">
      <w:pPr>
        <w:tabs>
          <w:tab w:val="left" w:pos="3630"/>
        </w:tabs>
        <w:spacing w:after="0"/>
        <w:ind w:firstLine="709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Функционирует 2 группы. От 1,6 до 7 лет. От 1,6 до 4 группа «</w:t>
      </w:r>
      <w:proofErr w:type="spellStart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Хунчугеш</w:t>
      </w:r>
      <w:proofErr w:type="spellEnd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», от 4 до 5 группа «</w:t>
      </w:r>
      <w:proofErr w:type="spellStart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Честек</w:t>
      </w:r>
      <w:proofErr w:type="spellEnd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-кат», а также функционирует подготовительная к школе группа кратковременного пребывания на базе начальной школы. </w:t>
      </w:r>
    </w:p>
    <w:p w:rsidR="00062998" w:rsidRPr="007129EF" w:rsidRDefault="00062998" w:rsidP="009C3941">
      <w:pPr>
        <w:tabs>
          <w:tab w:val="left" w:pos="3630"/>
        </w:tabs>
        <w:spacing w:after="0"/>
        <w:ind w:firstLine="709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</w:p>
    <w:p w:rsidR="00062998" w:rsidRPr="007129EF" w:rsidRDefault="00E44929" w:rsidP="009C3941">
      <w:pPr>
        <w:spacing w:after="160" w:line="259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noProof w:val="0"/>
          <w:sz w:val="24"/>
          <w:szCs w:val="24"/>
          <w:lang w:val="ru-RU"/>
        </w:rPr>
        <w:t>Расписание образовательной области.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4"/>
        <w:gridCol w:w="1651"/>
        <w:gridCol w:w="1879"/>
        <w:gridCol w:w="1843"/>
        <w:gridCol w:w="1814"/>
        <w:gridCol w:w="1837"/>
      </w:tblGrid>
      <w:tr w:rsidR="009C3941" w:rsidRPr="007129EF" w:rsidTr="007B7E0A">
        <w:trPr>
          <w:trHeight w:val="230"/>
        </w:trPr>
        <w:tc>
          <w:tcPr>
            <w:tcW w:w="434" w:type="dxa"/>
            <w:vMerge w:val="restart"/>
            <w:textDirection w:val="btLr"/>
          </w:tcPr>
          <w:p w:rsidR="009C3941" w:rsidRPr="007129EF" w:rsidRDefault="009C3941" w:rsidP="002F08D8">
            <w:pPr>
              <w:ind w:left="113" w:right="113"/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 xml:space="preserve">Группы </w:t>
            </w:r>
          </w:p>
        </w:tc>
        <w:tc>
          <w:tcPr>
            <w:tcW w:w="9024" w:type="dxa"/>
            <w:gridSpan w:val="5"/>
          </w:tcPr>
          <w:p w:rsidR="009C3941" w:rsidRPr="007129EF" w:rsidRDefault="009C3941" w:rsidP="002F08D8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Дни недели</w:t>
            </w:r>
          </w:p>
        </w:tc>
      </w:tr>
      <w:tr w:rsidR="009C3941" w:rsidRPr="007129EF" w:rsidTr="007B7E0A">
        <w:trPr>
          <w:trHeight w:val="1090"/>
        </w:trPr>
        <w:tc>
          <w:tcPr>
            <w:tcW w:w="434" w:type="dxa"/>
            <w:vMerge/>
            <w:textDirection w:val="btLr"/>
          </w:tcPr>
          <w:p w:rsidR="009C3941" w:rsidRPr="007129EF" w:rsidRDefault="009C3941" w:rsidP="002F08D8">
            <w:pPr>
              <w:ind w:left="113" w:right="113"/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1651" w:type="dxa"/>
          </w:tcPr>
          <w:p w:rsidR="009C3941" w:rsidRPr="007129EF" w:rsidRDefault="009C3941" w:rsidP="002F08D8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 xml:space="preserve">Понедельник </w:t>
            </w:r>
          </w:p>
        </w:tc>
        <w:tc>
          <w:tcPr>
            <w:tcW w:w="1879" w:type="dxa"/>
          </w:tcPr>
          <w:p w:rsidR="009C3941" w:rsidRPr="007129EF" w:rsidRDefault="009C3941" w:rsidP="002F08D8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 xml:space="preserve">Вторник </w:t>
            </w:r>
          </w:p>
        </w:tc>
        <w:tc>
          <w:tcPr>
            <w:tcW w:w="1843" w:type="dxa"/>
          </w:tcPr>
          <w:p w:rsidR="009C3941" w:rsidRPr="007129EF" w:rsidRDefault="009C3941" w:rsidP="002F08D8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 xml:space="preserve">Среда </w:t>
            </w:r>
          </w:p>
        </w:tc>
        <w:tc>
          <w:tcPr>
            <w:tcW w:w="1814" w:type="dxa"/>
          </w:tcPr>
          <w:p w:rsidR="009C3941" w:rsidRPr="007129EF" w:rsidRDefault="009C3941" w:rsidP="002F08D8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 xml:space="preserve">Четверг </w:t>
            </w:r>
          </w:p>
        </w:tc>
        <w:tc>
          <w:tcPr>
            <w:tcW w:w="1837" w:type="dxa"/>
          </w:tcPr>
          <w:p w:rsidR="009C3941" w:rsidRPr="007129EF" w:rsidRDefault="009C3941" w:rsidP="002F08D8">
            <w:pPr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 xml:space="preserve">Пятница </w:t>
            </w:r>
          </w:p>
        </w:tc>
      </w:tr>
      <w:tr w:rsidR="009C3941" w:rsidRPr="00EC69F2" w:rsidTr="007B7E0A">
        <w:trPr>
          <w:cantSplit/>
          <w:trHeight w:val="1134"/>
        </w:trPr>
        <w:tc>
          <w:tcPr>
            <w:tcW w:w="434" w:type="dxa"/>
            <w:textDirection w:val="btLr"/>
          </w:tcPr>
          <w:p w:rsidR="009C3941" w:rsidRPr="007129EF" w:rsidRDefault="00ED1E76" w:rsidP="002F08D8">
            <w:pPr>
              <w:ind w:left="113" w:right="113"/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Группа раннего возраста</w:t>
            </w:r>
          </w:p>
        </w:tc>
        <w:tc>
          <w:tcPr>
            <w:tcW w:w="1651" w:type="dxa"/>
          </w:tcPr>
          <w:p w:rsidR="009C3941" w:rsidRPr="007129EF" w:rsidRDefault="009C3941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1.Познавательное развитие. ООМ</w:t>
            </w:r>
          </w:p>
          <w:p w:rsidR="009C3941" w:rsidRPr="007129EF" w:rsidRDefault="009C3941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2.Художественно-эстетическое развитие. Музыка</w:t>
            </w:r>
          </w:p>
        </w:tc>
        <w:tc>
          <w:tcPr>
            <w:tcW w:w="1879" w:type="dxa"/>
          </w:tcPr>
          <w:p w:rsidR="007B7E0A" w:rsidRDefault="009C3941" w:rsidP="007B7E0A">
            <w:pP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1.</w:t>
            </w:r>
            <w:r w:rsidR="007B7E0A"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Речевое развитие. Развитие речи.</w:t>
            </w:r>
          </w:p>
          <w:p w:rsidR="007B7E0A" w:rsidRPr="007129EF" w:rsidRDefault="007B7E0A" w:rsidP="007B7E0A">
            <w:pP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2. Физическое развитие. Физическая культура.</w:t>
            </w:r>
          </w:p>
        </w:tc>
        <w:tc>
          <w:tcPr>
            <w:tcW w:w="1843" w:type="dxa"/>
          </w:tcPr>
          <w:p w:rsidR="009C3941" w:rsidRPr="007129EF" w:rsidRDefault="007B7E0A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1.</w:t>
            </w: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Речевое развитие. ЧХЛ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</w:p>
          <w:p w:rsidR="009C3941" w:rsidRPr="007129EF" w:rsidRDefault="007B7E0A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2. Физическое развитие. Физическая культура</w:t>
            </w:r>
          </w:p>
        </w:tc>
        <w:tc>
          <w:tcPr>
            <w:tcW w:w="1814" w:type="dxa"/>
          </w:tcPr>
          <w:p w:rsidR="009C3941" w:rsidRPr="007129EF" w:rsidRDefault="009C3941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Художественно-эстетическое развитие. Рисование.</w:t>
            </w:r>
          </w:p>
          <w:p w:rsidR="009C3941" w:rsidRPr="007129EF" w:rsidRDefault="009C3941" w:rsidP="007B7E0A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2.</w:t>
            </w:r>
            <w:proofErr w:type="gramStart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Художестве</w:t>
            </w:r>
            <w:r w:rsidR="007B7E0A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н-но</w:t>
            </w:r>
            <w:proofErr w:type="gramEnd"/>
            <w:r w:rsidR="007B7E0A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эстетическое развитие. Музыка</w:t>
            </w:r>
          </w:p>
        </w:tc>
        <w:tc>
          <w:tcPr>
            <w:tcW w:w="1837" w:type="dxa"/>
          </w:tcPr>
          <w:p w:rsidR="009C3941" w:rsidRPr="007129EF" w:rsidRDefault="009C3941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1.Художественно-эстетическое развитие. Лепка</w:t>
            </w:r>
            <w:r w:rsidR="007B7E0A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/ конструирование</w:t>
            </w:r>
            <w:proofErr w:type="gramStart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</w:t>
            </w:r>
            <w:proofErr w:type="gramEnd"/>
            <w:r w:rsidR="007B7E0A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(</w:t>
            </w:r>
            <w:proofErr w:type="gramStart"/>
            <w:r w:rsidR="007B7E0A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ч</w:t>
            </w:r>
            <w:proofErr w:type="gramEnd"/>
            <w:r w:rsidR="007B7E0A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ередуется)</w:t>
            </w:r>
          </w:p>
          <w:p w:rsidR="009C3941" w:rsidRPr="007129EF" w:rsidRDefault="009C3941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2. Физическое развитие. Физическая культура.</w:t>
            </w:r>
          </w:p>
        </w:tc>
      </w:tr>
      <w:tr w:rsidR="009C3941" w:rsidRPr="007129EF" w:rsidTr="007B7E0A">
        <w:trPr>
          <w:cantSplit/>
          <w:trHeight w:val="1134"/>
        </w:trPr>
        <w:tc>
          <w:tcPr>
            <w:tcW w:w="434" w:type="dxa"/>
            <w:textDirection w:val="btLr"/>
          </w:tcPr>
          <w:p w:rsidR="009C3941" w:rsidRPr="007129EF" w:rsidRDefault="00ED1E76" w:rsidP="002F08D8">
            <w:pPr>
              <w:ind w:left="113" w:right="113"/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lastRenderedPageBreak/>
              <w:t xml:space="preserve">Младшая </w:t>
            </w:r>
            <w:r w:rsidR="009C3941" w:rsidRPr="007129EF"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1651" w:type="dxa"/>
          </w:tcPr>
          <w:p w:rsidR="009C3941" w:rsidRPr="007129EF" w:rsidRDefault="009C3941" w:rsidP="002F08D8">
            <w:pP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1.Познавательное развитие. ООМ.</w:t>
            </w:r>
          </w:p>
          <w:p w:rsidR="009C3941" w:rsidRPr="007129EF" w:rsidRDefault="009C3941" w:rsidP="002F08D8">
            <w:pP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2. Художественно-эстетическое развитие. Музыка.</w:t>
            </w:r>
          </w:p>
        </w:tc>
        <w:tc>
          <w:tcPr>
            <w:tcW w:w="1879" w:type="dxa"/>
          </w:tcPr>
          <w:p w:rsidR="009C3941" w:rsidRPr="007129EF" w:rsidRDefault="009C3941" w:rsidP="002F08D8">
            <w:pP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1.Познавательное развитие. ФЭМП.</w:t>
            </w:r>
          </w:p>
          <w:p w:rsidR="009C3941" w:rsidRPr="007129EF" w:rsidRDefault="009C3941" w:rsidP="002F08D8">
            <w:pP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2. познавательное развитие. Конструирование.</w:t>
            </w:r>
          </w:p>
          <w:p w:rsidR="009C3941" w:rsidRPr="007129EF" w:rsidRDefault="009C3941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3. Физическое развитие. Физическая культура.</w:t>
            </w:r>
          </w:p>
        </w:tc>
        <w:tc>
          <w:tcPr>
            <w:tcW w:w="1843" w:type="dxa"/>
          </w:tcPr>
          <w:p w:rsidR="009C3941" w:rsidRPr="007129EF" w:rsidRDefault="009C3941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1. Речевое развитие. Развитие речи.</w:t>
            </w:r>
          </w:p>
          <w:p w:rsidR="009C3941" w:rsidRPr="007129EF" w:rsidRDefault="009C3941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2. Физическое развитие. Физическая культура</w:t>
            </w:r>
          </w:p>
        </w:tc>
        <w:tc>
          <w:tcPr>
            <w:tcW w:w="1814" w:type="dxa"/>
          </w:tcPr>
          <w:p w:rsidR="009C3941" w:rsidRPr="007129EF" w:rsidRDefault="009C3941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1.Художественно-эстетическое развитие. Рисование</w:t>
            </w:r>
          </w:p>
          <w:p w:rsidR="009C3941" w:rsidRPr="007129EF" w:rsidRDefault="009C3941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2. Художественно-эстетическое развитие. Музыка.</w:t>
            </w:r>
          </w:p>
        </w:tc>
        <w:tc>
          <w:tcPr>
            <w:tcW w:w="1837" w:type="dxa"/>
          </w:tcPr>
          <w:p w:rsidR="009C3941" w:rsidRPr="007129EF" w:rsidRDefault="009C3941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1.Художественно-эстетическое развитие. Лепка.</w:t>
            </w:r>
          </w:p>
          <w:p w:rsidR="009C3941" w:rsidRPr="007129EF" w:rsidRDefault="009C3941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2. Физическое развитие. Физическая культура</w:t>
            </w:r>
          </w:p>
        </w:tc>
      </w:tr>
      <w:tr w:rsidR="0077603B" w:rsidRPr="00EC69F2" w:rsidTr="007B7E0A">
        <w:trPr>
          <w:cantSplit/>
          <w:trHeight w:val="1134"/>
        </w:trPr>
        <w:tc>
          <w:tcPr>
            <w:tcW w:w="434" w:type="dxa"/>
            <w:textDirection w:val="btLr"/>
          </w:tcPr>
          <w:p w:rsidR="0077603B" w:rsidRPr="007129EF" w:rsidRDefault="00ED1E76" w:rsidP="002F08D8">
            <w:pPr>
              <w:ind w:left="113" w:right="113"/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Средняя группа</w:t>
            </w:r>
          </w:p>
        </w:tc>
        <w:tc>
          <w:tcPr>
            <w:tcW w:w="1651" w:type="dxa"/>
          </w:tcPr>
          <w:p w:rsidR="0077603B" w:rsidRPr="007129EF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1.Познавательное развитие. ООМ.</w:t>
            </w:r>
          </w:p>
          <w:p w:rsidR="0077603B" w:rsidRPr="007129EF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2.Физическое развитие. Физическая культура</w:t>
            </w:r>
          </w:p>
        </w:tc>
        <w:tc>
          <w:tcPr>
            <w:tcW w:w="1879" w:type="dxa"/>
          </w:tcPr>
          <w:p w:rsidR="0077603B" w:rsidRPr="007129EF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1.Познавательное развитие. ФЭМП.</w:t>
            </w:r>
          </w:p>
          <w:p w:rsidR="0077603B" w:rsidRPr="007129EF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</w:t>
            </w: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 Художественно-эстетическое развитие. Музыка.</w:t>
            </w:r>
          </w:p>
        </w:tc>
        <w:tc>
          <w:tcPr>
            <w:tcW w:w="1843" w:type="dxa"/>
          </w:tcPr>
          <w:p w:rsidR="0077603B" w:rsidRPr="007129EF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1.Речевое развитие. Развитие речи.</w:t>
            </w:r>
          </w:p>
          <w:p w:rsidR="0077603B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2.Художественно-эстетическое развитие Ко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нструирование/ручной труд (чередуется) </w:t>
            </w:r>
          </w:p>
          <w:p w:rsidR="0077603B" w:rsidRPr="007129EF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3. Физическое развитие. Физическая культура</w:t>
            </w:r>
          </w:p>
        </w:tc>
        <w:tc>
          <w:tcPr>
            <w:tcW w:w="1814" w:type="dxa"/>
          </w:tcPr>
          <w:p w:rsidR="0077603B" w:rsidRPr="007129EF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Художествен-но</w:t>
            </w:r>
            <w:proofErr w:type="gramEnd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эстетическое развитие. Рисование. 3.Физическое развитие. Физическая культура.</w:t>
            </w:r>
          </w:p>
          <w:p w:rsidR="0077603B" w:rsidRPr="007129EF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  <w:p w:rsidR="0077603B" w:rsidRPr="007129EF" w:rsidRDefault="0077603B" w:rsidP="002F08D8">
            <w:pP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</w:tcPr>
          <w:p w:rsidR="0077603B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.Речевое развитие. Тыва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дыл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</w:t>
            </w:r>
          </w:p>
          <w:p w:rsidR="0077603B" w:rsidRPr="007129EF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</w:t>
            </w: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.Художественно-эстетическое развитие. Лепка.</w:t>
            </w:r>
          </w:p>
          <w:p w:rsidR="0077603B" w:rsidRPr="007129EF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2.Художественно-эстическое развитие. Музыка.</w:t>
            </w:r>
          </w:p>
        </w:tc>
      </w:tr>
      <w:tr w:rsidR="0077603B" w:rsidRPr="002F08D8" w:rsidTr="007B7E0A">
        <w:trPr>
          <w:cantSplit/>
          <w:trHeight w:val="1134"/>
        </w:trPr>
        <w:tc>
          <w:tcPr>
            <w:tcW w:w="434" w:type="dxa"/>
            <w:textDirection w:val="btLr"/>
          </w:tcPr>
          <w:p w:rsidR="0077603B" w:rsidRPr="007129EF" w:rsidRDefault="00ED1E76" w:rsidP="002F08D8">
            <w:pPr>
              <w:ind w:left="113" w:right="113"/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 xml:space="preserve">Старшая </w:t>
            </w:r>
            <w:r w:rsidR="0077603B" w:rsidRPr="007129EF"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1651" w:type="dxa"/>
          </w:tcPr>
          <w:p w:rsidR="0077603B" w:rsidRPr="007129EF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1.Познавательное развитие. ООМ.</w:t>
            </w:r>
          </w:p>
          <w:p w:rsidR="0077603B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2.Физическое развитие. Физическая культура</w:t>
            </w:r>
          </w:p>
          <w:p w:rsidR="0077603B" w:rsidRPr="007129EF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3. Речевое развитие. Русский язык.</w:t>
            </w:r>
          </w:p>
        </w:tc>
        <w:tc>
          <w:tcPr>
            <w:tcW w:w="1879" w:type="dxa"/>
          </w:tcPr>
          <w:p w:rsidR="0077603B" w:rsidRPr="007129EF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1.Познавательное развитие. ФЭМП.</w:t>
            </w:r>
          </w:p>
          <w:p w:rsidR="0077603B" w:rsidRPr="007129EF" w:rsidRDefault="0077603B" w:rsidP="0077603B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</w:t>
            </w: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 Речевое развитие. Развитие речи.</w:t>
            </w:r>
          </w:p>
          <w:p w:rsidR="0077603B" w:rsidRPr="007129EF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3.</w:t>
            </w: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Художественно-эстетическое развитие. Музыка.</w:t>
            </w:r>
          </w:p>
        </w:tc>
        <w:tc>
          <w:tcPr>
            <w:tcW w:w="1843" w:type="dxa"/>
          </w:tcPr>
          <w:p w:rsidR="0077603B" w:rsidRPr="007129EF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.Речевое развитие. ЧХЛ</w:t>
            </w: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</w:t>
            </w:r>
          </w:p>
          <w:p w:rsidR="0077603B" w:rsidRDefault="0077603B" w:rsidP="0077603B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2.Художественно-эстетическое развитие Ко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нструирование. </w:t>
            </w:r>
          </w:p>
          <w:p w:rsidR="0077603B" w:rsidRPr="007129EF" w:rsidRDefault="0077603B" w:rsidP="0077603B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3. Физическое развитие. Физическая культура</w:t>
            </w:r>
          </w:p>
        </w:tc>
        <w:tc>
          <w:tcPr>
            <w:tcW w:w="1814" w:type="dxa"/>
          </w:tcPr>
          <w:p w:rsidR="0077603B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1. Речевое развитие. Русский язык.</w:t>
            </w:r>
          </w:p>
          <w:p w:rsidR="0077603B" w:rsidRPr="007129EF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Художествен-но</w:t>
            </w:r>
            <w:proofErr w:type="gramEnd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эстетическое развитие. Рисование. 3.Физическое развитие. Физическая культура.</w:t>
            </w:r>
          </w:p>
          <w:p w:rsidR="0077603B" w:rsidRPr="007129EF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  <w:p w:rsidR="0077603B" w:rsidRPr="007129EF" w:rsidRDefault="0077603B" w:rsidP="002F08D8">
            <w:pP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</w:tcPr>
          <w:p w:rsidR="0077603B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.Речевое развитие. Тыва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дыл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</w:t>
            </w:r>
          </w:p>
          <w:p w:rsidR="0077603B" w:rsidRPr="007129EF" w:rsidRDefault="0077603B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</w:t>
            </w: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.Художествен</w:t>
            </w:r>
            <w:r w:rsidR="002F08D8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но-эстетическое развитие. Лепка/аппликация/ручной труд (чередуется)</w:t>
            </w:r>
          </w:p>
          <w:p w:rsidR="0077603B" w:rsidRDefault="002F08D8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3</w:t>
            </w:r>
            <w:r w:rsidR="0077603B"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.Художественно-эстическое развитие. Музыка.</w:t>
            </w:r>
          </w:p>
          <w:p w:rsidR="002F08D8" w:rsidRDefault="002F08D8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4</w:t>
            </w: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.Художеств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енно-эстическое развитие. Рисование</w:t>
            </w: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</w:t>
            </w:r>
          </w:p>
          <w:p w:rsidR="002F08D8" w:rsidRPr="007129EF" w:rsidRDefault="002F08D8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</w:tr>
      <w:tr w:rsidR="002F08D8" w:rsidRPr="007B7E0A" w:rsidTr="007B7E0A">
        <w:trPr>
          <w:cantSplit/>
          <w:trHeight w:val="1134"/>
        </w:trPr>
        <w:tc>
          <w:tcPr>
            <w:tcW w:w="434" w:type="dxa"/>
            <w:textDirection w:val="btLr"/>
          </w:tcPr>
          <w:p w:rsidR="002F08D8" w:rsidRPr="007129EF" w:rsidRDefault="00ED1E76" w:rsidP="002F08D8">
            <w:pPr>
              <w:ind w:left="113" w:right="113"/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lastRenderedPageBreak/>
              <w:t>Группа кратковременного пребывания (ГКП)</w:t>
            </w:r>
          </w:p>
        </w:tc>
        <w:tc>
          <w:tcPr>
            <w:tcW w:w="1651" w:type="dxa"/>
          </w:tcPr>
          <w:p w:rsidR="002F08D8" w:rsidRPr="007129EF" w:rsidRDefault="002F08D8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1.Познавательное развитие. ООМ.</w:t>
            </w:r>
          </w:p>
          <w:p w:rsidR="002F08D8" w:rsidRDefault="002F08D8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2.Физическое развитие. Физическая культура</w:t>
            </w:r>
          </w:p>
          <w:p w:rsidR="002F08D8" w:rsidRPr="007129EF" w:rsidRDefault="002F08D8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3. Речевое развитие. Русский язык.</w:t>
            </w:r>
          </w:p>
        </w:tc>
        <w:tc>
          <w:tcPr>
            <w:tcW w:w="1879" w:type="dxa"/>
          </w:tcPr>
          <w:p w:rsidR="002F08D8" w:rsidRPr="007129EF" w:rsidRDefault="002F08D8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1.Познавательное развитие. ФЭМП.</w:t>
            </w:r>
          </w:p>
          <w:p w:rsidR="002F08D8" w:rsidRPr="007129EF" w:rsidRDefault="002F08D8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</w:t>
            </w: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 Речевое развитие. Развитие речи.</w:t>
            </w:r>
          </w:p>
          <w:p w:rsidR="002F08D8" w:rsidRPr="007129EF" w:rsidRDefault="002F08D8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3.</w:t>
            </w: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Художественно-эстетическое развитие. Музыка.</w:t>
            </w:r>
          </w:p>
        </w:tc>
        <w:tc>
          <w:tcPr>
            <w:tcW w:w="1843" w:type="dxa"/>
          </w:tcPr>
          <w:p w:rsidR="002F08D8" w:rsidRPr="007129EF" w:rsidRDefault="002F08D8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.Речевое развитие. ЧХЛ</w:t>
            </w: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</w:t>
            </w:r>
          </w:p>
          <w:p w:rsidR="002F08D8" w:rsidRDefault="002F08D8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2.Художественно-эстетическое развитие Ко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нструирование. </w:t>
            </w:r>
          </w:p>
          <w:p w:rsidR="002F08D8" w:rsidRPr="007129EF" w:rsidRDefault="002F08D8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3. Физическое развитие. Физическая культура</w:t>
            </w:r>
          </w:p>
        </w:tc>
        <w:tc>
          <w:tcPr>
            <w:tcW w:w="1814" w:type="dxa"/>
          </w:tcPr>
          <w:p w:rsidR="002F08D8" w:rsidRDefault="002F08D8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1. Речевое развитие. Русский язык.</w:t>
            </w:r>
          </w:p>
          <w:p w:rsidR="002F08D8" w:rsidRPr="007129EF" w:rsidRDefault="002F08D8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Художествен-но</w:t>
            </w:r>
            <w:proofErr w:type="gramEnd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эстетическое развитие. Рисование. 3.Физическое развитие. Физическая культура.</w:t>
            </w:r>
          </w:p>
          <w:p w:rsidR="002F08D8" w:rsidRPr="007129EF" w:rsidRDefault="002F08D8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  <w:p w:rsidR="002F08D8" w:rsidRPr="007129EF" w:rsidRDefault="002F08D8" w:rsidP="002F08D8">
            <w:pP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</w:tcPr>
          <w:p w:rsidR="002F08D8" w:rsidRDefault="002F08D8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.Речевое развитие. Тыва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дыл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</w:t>
            </w:r>
          </w:p>
          <w:p w:rsidR="002F08D8" w:rsidRPr="007129EF" w:rsidRDefault="002F08D8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</w:t>
            </w: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.Художествен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но-эстетическое развитие. Лепка/аппликация/ручной труд (чередуется)</w:t>
            </w:r>
          </w:p>
          <w:p w:rsidR="002F08D8" w:rsidRDefault="002F08D8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3</w:t>
            </w: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.Художественно-эстическое развитие. Музыка.</w:t>
            </w:r>
          </w:p>
          <w:p w:rsidR="002F08D8" w:rsidRDefault="002F08D8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4</w:t>
            </w: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.Художеств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енно-эстическое развитие. Рисование</w:t>
            </w: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</w:t>
            </w:r>
          </w:p>
          <w:p w:rsidR="002F08D8" w:rsidRPr="007129EF" w:rsidRDefault="002F08D8" w:rsidP="002F08D8">
            <w:pPr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</w:tr>
    </w:tbl>
    <w:p w:rsidR="009C3941" w:rsidRPr="007129EF" w:rsidRDefault="009C3941" w:rsidP="009C3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ru-RU"/>
        </w:rPr>
      </w:pPr>
    </w:p>
    <w:p w:rsidR="009C3941" w:rsidRPr="007129EF" w:rsidRDefault="00062998" w:rsidP="009C39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ru-RU"/>
        </w:rPr>
        <w:t xml:space="preserve">Учебный план 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2026"/>
        <w:gridCol w:w="1088"/>
        <w:gridCol w:w="1528"/>
        <w:gridCol w:w="1325"/>
        <w:gridCol w:w="1163"/>
        <w:gridCol w:w="775"/>
        <w:gridCol w:w="759"/>
        <w:gridCol w:w="970"/>
      </w:tblGrid>
      <w:tr w:rsidR="009C3941" w:rsidRPr="007129EF" w:rsidTr="002F08D8">
        <w:tc>
          <w:tcPr>
            <w:tcW w:w="9634" w:type="dxa"/>
            <w:gridSpan w:val="8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Организованная образовательная деятельность  </w:t>
            </w:r>
          </w:p>
        </w:tc>
      </w:tr>
      <w:tr w:rsidR="009C3941" w:rsidRPr="007129EF" w:rsidTr="002F08D8">
        <w:tc>
          <w:tcPr>
            <w:tcW w:w="2026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proofErr w:type="spellStart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Инвариативная</w:t>
            </w:r>
            <w:proofErr w:type="spellEnd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часть</w:t>
            </w:r>
          </w:p>
        </w:tc>
        <w:tc>
          <w:tcPr>
            <w:tcW w:w="2616" w:type="dxa"/>
            <w:gridSpan w:val="2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Все виды НОД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Гр. </w:t>
            </w:r>
            <w:proofErr w:type="spellStart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ранн</w:t>
            </w:r>
            <w:proofErr w:type="spellEnd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 возраста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Мл</w:t>
            </w:r>
            <w:proofErr w:type="gramStart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.г</w:t>
            </w:r>
            <w:proofErr w:type="gramEnd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руппа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Сред</w:t>
            </w:r>
            <w:proofErr w:type="gramStart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.г</w:t>
            </w:r>
            <w:proofErr w:type="gramEnd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р.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Стар</w:t>
            </w:r>
            <w:proofErr w:type="gramStart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.г</w:t>
            </w:r>
            <w:proofErr w:type="gramEnd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р.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ГКП</w:t>
            </w:r>
          </w:p>
        </w:tc>
      </w:tr>
      <w:tr w:rsidR="009C3941" w:rsidRPr="007129EF" w:rsidTr="002F08D8">
        <w:tc>
          <w:tcPr>
            <w:tcW w:w="2026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Образовательные области</w:t>
            </w:r>
          </w:p>
        </w:tc>
        <w:tc>
          <w:tcPr>
            <w:tcW w:w="2616" w:type="dxa"/>
            <w:gridSpan w:val="2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Базовый вид деятельности</w:t>
            </w:r>
          </w:p>
        </w:tc>
        <w:tc>
          <w:tcPr>
            <w:tcW w:w="4992" w:type="dxa"/>
            <w:gridSpan w:val="5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Периодичность </w:t>
            </w:r>
          </w:p>
        </w:tc>
      </w:tr>
      <w:tr w:rsidR="009C3941" w:rsidRPr="007129EF" w:rsidTr="002F08D8">
        <w:tc>
          <w:tcPr>
            <w:tcW w:w="2026" w:type="dxa"/>
            <w:vMerge w:val="restart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Познавательное развитие </w:t>
            </w:r>
          </w:p>
        </w:tc>
        <w:tc>
          <w:tcPr>
            <w:tcW w:w="2616" w:type="dxa"/>
            <w:gridSpan w:val="2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ФЭМП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</w:t>
            </w:r>
          </w:p>
        </w:tc>
      </w:tr>
      <w:tr w:rsidR="009C3941" w:rsidRPr="007129EF" w:rsidTr="002F08D8">
        <w:tc>
          <w:tcPr>
            <w:tcW w:w="2026" w:type="dxa"/>
            <w:vMerge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2616" w:type="dxa"/>
            <w:gridSpan w:val="2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ООМ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</w:tr>
      <w:tr w:rsidR="009C3941" w:rsidRPr="007129EF" w:rsidTr="002F08D8">
        <w:tc>
          <w:tcPr>
            <w:tcW w:w="2026" w:type="dxa"/>
            <w:vMerge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2616" w:type="dxa"/>
            <w:gridSpan w:val="2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Сенсорное развитие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0,5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*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*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*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*</w:t>
            </w:r>
          </w:p>
        </w:tc>
      </w:tr>
      <w:tr w:rsidR="009C3941" w:rsidRPr="007129EF" w:rsidTr="002F08D8">
        <w:tc>
          <w:tcPr>
            <w:tcW w:w="2026" w:type="dxa"/>
            <w:vMerge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2616" w:type="dxa"/>
            <w:gridSpan w:val="2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Конструирование 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0,5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0,5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0,5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</w:tr>
      <w:tr w:rsidR="009C3941" w:rsidRPr="007129EF" w:rsidTr="002F08D8">
        <w:tc>
          <w:tcPr>
            <w:tcW w:w="2026" w:type="dxa"/>
            <w:vMerge w:val="restart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Речевое развитие</w:t>
            </w:r>
          </w:p>
        </w:tc>
        <w:tc>
          <w:tcPr>
            <w:tcW w:w="2616" w:type="dxa"/>
            <w:gridSpan w:val="2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Развитие речи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</w:tr>
      <w:tr w:rsidR="009C3941" w:rsidRPr="007129EF" w:rsidTr="002F08D8">
        <w:tc>
          <w:tcPr>
            <w:tcW w:w="2026" w:type="dxa"/>
            <w:vMerge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2616" w:type="dxa"/>
            <w:gridSpan w:val="2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Обучение грамоте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</w:t>
            </w:r>
          </w:p>
        </w:tc>
      </w:tr>
      <w:tr w:rsidR="009C3941" w:rsidRPr="007129EF" w:rsidTr="002F08D8">
        <w:tc>
          <w:tcPr>
            <w:tcW w:w="2026" w:type="dxa"/>
            <w:vMerge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2616" w:type="dxa"/>
            <w:gridSpan w:val="2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ЧХЛ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*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*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</w:tr>
      <w:tr w:rsidR="009C3941" w:rsidRPr="007129EF" w:rsidTr="002F08D8">
        <w:tc>
          <w:tcPr>
            <w:tcW w:w="2026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Физическое развитие</w:t>
            </w:r>
          </w:p>
        </w:tc>
        <w:tc>
          <w:tcPr>
            <w:tcW w:w="2616" w:type="dxa"/>
            <w:gridSpan w:val="2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3</w:t>
            </w:r>
          </w:p>
        </w:tc>
      </w:tr>
      <w:tr w:rsidR="009C3941" w:rsidRPr="007129EF" w:rsidTr="002F08D8">
        <w:tc>
          <w:tcPr>
            <w:tcW w:w="2026" w:type="dxa"/>
            <w:vMerge w:val="restart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Социально-коммуникативное развитие</w:t>
            </w:r>
          </w:p>
        </w:tc>
        <w:tc>
          <w:tcPr>
            <w:tcW w:w="1088" w:type="dxa"/>
            <w:vMerge w:val="restart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Продуктивная деятельность</w:t>
            </w:r>
          </w:p>
        </w:tc>
        <w:tc>
          <w:tcPr>
            <w:tcW w:w="1528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*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*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*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*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*</w:t>
            </w:r>
          </w:p>
        </w:tc>
      </w:tr>
      <w:tr w:rsidR="009C3941" w:rsidRPr="007129EF" w:rsidTr="002F08D8">
        <w:tc>
          <w:tcPr>
            <w:tcW w:w="2026" w:type="dxa"/>
            <w:vMerge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1088" w:type="dxa"/>
            <w:vMerge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1528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ОБЖ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*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*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*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*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*</w:t>
            </w:r>
          </w:p>
        </w:tc>
      </w:tr>
      <w:tr w:rsidR="009C3941" w:rsidRPr="007129EF" w:rsidTr="002F08D8">
        <w:tc>
          <w:tcPr>
            <w:tcW w:w="2026" w:type="dxa"/>
            <w:vMerge w:val="restart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Художественно-эстетическое развитие</w:t>
            </w:r>
          </w:p>
        </w:tc>
        <w:tc>
          <w:tcPr>
            <w:tcW w:w="1088" w:type="dxa"/>
            <w:vMerge w:val="restart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Продуктивная деятельность</w:t>
            </w:r>
          </w:p>
        </w:tc>
        <w:tc>
          <w:tcPr>
            <w:tcW w:w="1528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Рисование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</w:tr>
      <w:tr w:rsidR="009C3941" w:rsidRPr="007129EF" w:rsidTr="002F08D8">
        <w:tc>
          <w:tcPr>
            <w:tcW w:w="2026" w:type="dxa"/>
            <w:vMerge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1088" w:type="dxa"/>
            <w:vMerge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1528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Лепка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0,5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0,5</w:t>
            </w:r>
          </w:p>
        </w:tc>
      </w:tr>
      <w:tr w:rsidR="009C3941" w:rsidRPr="007129EF" w:rsidTr="002F08D8">
        <w:tc>
          <w:tcPr>
            <w:tcW w:w="2026" w:type="dxa"/>
            <w:vMerge/>
          </w:tcPr>
          <w:p w:rsidR="009C3941" w:rsidRPr="007129EF" w:rsidRDefault="009C3941" w:rsidP="002F08D8">
            <w:pPr>
              <w:spacing w:before="100" w:beforeAutospacing="1" w:after="100" w:afterAutospacing="1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1088" w:type="dxa"/>
            <w:vMerge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1528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Апплик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ация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0,5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0,5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0,5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0,5</w:t>
            </w:r>
          </w:p>
        </w:tc>
      </w:tr>
      <w:tr w:rsidR="009C3941" w:rsidRPr="007129EF" w:rsidTr="002F08D8">
        <w:tc>
          <w:tcPr>
            <w:tcW w:w="2026" w:type="dxa"/>
            <w:vMerge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1088" w:type="dxa"/>
            <w:vMerge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1528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Музыка 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</w:t>
            </w:r>
          </w:p>
        </w:tc>
      </w:tr>
      <w:tr w:rsidR="009C3941" w:rsidRPr="007129EF" w:rsidTr="002F08D8">
        <w:tc>
          <w:tcPr>
            <w:tcW w:w="4642" w:type="dxa"/>
            <w:gridSpan w:val="3"/>
          </w:tcPr>
          <w:p w:rsidR="009C3941" w:rsidRPr="007129EF" w:rsidRDefault="00E44929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Объем ОО</w:t>
            </w:r>
            <w:r w:rsidR="009C3941"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(кол-во) в неделю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15</w:t>
            </w:r>
          </w:p>
        </w:tc>
      </w:tr>
      <w:tr w:rsidR="009C3941" w:rsidRPr="007129EF" w:rsidTr="002F08D8">
        <w:tc>
          <w:tcPr>
            <w:tcW w:w="4642" w:type="dxa"/>
            <w:gridSpan w:val="3"/>
          </w:tcPr>
          <w:p w:rsidR="009C3941" w:rsidRPr="007129EF" w:rsidRDefault="00E44929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Объем ОО</w:t>
            </w:r>
            <w:r w:rsidR="009C3941"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(минут) в неделю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100 мин.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165 мин.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220 мин.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325 мин.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450 мин.</w:t>
            </w:r>
          </w:p>
        </w:tc>
      </w:tr>
      <w:tr w:rsidR="009C3941" w:rsidRPr="007129EF" w:rsidTr="002F08D8">
        <w:tc>
          <w:tcPr>
            <w:tcW w:w="4642" w:type="dxa"/>
            <w:gridSpan w:val="3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Объем НОД (общее количество времени) в неделю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1ч.40мин.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2ч.45 мин.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3ч.40 мин.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5ч.25 мин.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7ч. 30 мин</w:t>
            </w:r>
          </w:p>
        </w:tc>
      </w:tr>
      <w:tr w:rsidR="009C3941" w:rsidRPr="007129EF" w:rsidTr="002F08D8">
        <w:tc>
          <w:tcPr>
            <w:tcW w:w="2026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Вариативная часть</w:t>
            </w:r>
          </w:p>
        </w:tc>
        <w:tc>
          <w:tcPr>
            <w:tcW w:w="2616" w:type="dxa"/>
            <w:gridSpan w:val="2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Кружок по выбору</w:t>
            </w:r>
          </w:p>
        </w:tc>
        <w:tc>
          <w:tcPr>
            <w:tcW w:w="4992" w:type="dxa"/>
            <w:gridSpan w:val="5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Общая нагрузка</w:t>
            </w:r>
          </w:p>
        </w:tc>
      </w:tr>
      <w:tr w:rsidR="009C3941" w:rsidRPr="007129EF" w:rsidTr="002F08D8">
        <w:tc>
          <w:tcPr>
            <w:tcW w:w="2026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lastRenderedPageBreak/>
              <w:t>Кружок</w:t>
            </w:r>
          </w:p>
        </w:tc>
        <w:tc>
          <w:tcPr>
            <w:tcW w:w="2616" w:type="dxa"/>
            <w:gridSpan w:val="2"/>
          </w:tcPr>
          <w:p w:rsidR="009C3941" w:rsidRPr="007129EF" w:rsidRDefault="00446515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«Карандашики</w:t>
            </w:r>
            <w:r w:rsidR="009C3941"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0,5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</w:tr>
      <w:tr w:rsidR="009C3941" w:rsidRPr="007129EF" w:rsidTr="002F08D8">
        <w:tc>
          <w:tcPr>
            <w:tcW w:w="2026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Кружок </w:t>
            </w:r>
          </w:p>
        </w:tc>
        <w:tc>
          <w:tcPr>
            <w:tcW w:w="2616" w:type="dxa"/>
            <w:gridSpan w:val="2"/>
          </w:tcPr>
          <w:p w:rsidR="009C3941" w:rsidRPr="007129EF" w:rsidRDefault="002F08D8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Топатушки</w:t>
            </w:r>
            <w:proofErr w:type="spellEnd"/>
            <w:r w:rsidR="009C3941"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0,5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</w:tr>
      <w:tr w:rsidR="009C3941" w:rsidRPr="007129EF" w:rsidTr="002F08D8">
        <w:tc>
          <w:tcPr>
            <w:tcW w:w="2026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2616" w:type="dxa"/>
            <w:gridSpan w:val="2"/>
          </w:tcPr>
          <w:p w:rsidR="009C3941" w:rsidRPr="007129EF" w:rsidRDefault="00733DA3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«Учимся любить книгу</w:t>
            </w:r>
            <w:r w:rsidR="009C3941"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0,5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</w:tr>
      <w:tr w:rsidR="009C3941" w:rsidRPr="007129EF" w:rsidTr="002F08D8">
        <w:tc>
          <w:tcPr>
            <w:tcW w:w="2026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2616" w:type="dxa"/>
            <w:gridSpan w:val="2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«Русский язык»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0,5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</w:tr>
      <w:tr w:rsidR="009C3941" w:rsidRPr="007129EF" w:rsidTr="002F08D8">
        <w:tc>
          <w:tcPr>
            <w:tcW w:w="2026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2616" w:type="dxa"/>
            <w:gridSpan w:val="2"/>
          </w:tcPr>
          <w:p w:rsidR="009C3941" w:rsidRPr="007129EF" w:rsidRDefault="00733DA3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«Музыкальный мир</w:t>
            </w:r>
            <w:r w:rsidR="009C3941"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</w:tr>
      <w:tr w:rsidR="009C3941" w:rsidRPr="007129EF" w:rsidTr="002F08D8">
        <w:tc>
          <w:tcPr>
            <w:tcW w:w="2026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2616" w:type="dxa"/>
            <w:gridSpan w:val="2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Хуреш</w:t>
            </w:r>
            <w:proofErr w:type="spellEnd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</w:tr>
      <w:tr w:rsidR="009C3941" w:rsidRPr="007129EF" w:rsidTr="002F08D8">
        <w:tc>
          <w:tcPr>
            <w:tcW w:w="2026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2616" w:type="dxa"/>
            <w:gridSpan w:val="2"/>
          </w:tcPr>
          <w:p w:rsidR="009C3941" w:rsidRPr="007129EF" w:rsidRDefault="00733DA3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«Тыва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дыл</w:t>
            </w:r>
            <w:proofErr w:type="spellEnd"/>
            <w:r w:rsidR="009C3941"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</w:tr>
      <w:tr w:rsidR="009C3941" w:rsidRPr="007129EF" w:rsidTr="002F08D8">
        <w:tc>
          <w:tcPr>
            <w:tcW w:w="4642" w:type="dxa"/>
            <w:gridSpan w:val="3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</w:p>
        </w:tc>
      </w:tr>
      <w:tr w:rsidR="009C3941" w:rsidRPr="007129EF" w:rsidTr="002F08D8">
        <w:tc>
          <w:tcPr>
            <w:tcW w:w="4642" w:type="dxa"/>
            <w:gridSpan w:val="3"/>
          </w:tcPr>
          <w:p w:rsidR="009C3941" w:rsidRPr="007129EF" w:rsidRDefault="00E44929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Объем ОО </w:t>
            </w:r>
            <w:r w:rsidR="009C3941"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(кол-во) в неделю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14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17</w:t>
            </w:r>
          </w:p>
        </w:tc>
      </w:tr>
      <w:tr w:rsidR="009C3941" w:rsidRPr="007129EF" w:rsidTr="002F08D8">
        <w:tc>
          <w:tcPr>
            <w:tcW w:w="4642" w:type="dxa"/>
            <w:gridSpan w:val="3"/>
          </w:tcPr>
          <w:p w:rsidR="009C3941" w:rsidRPr="007129EF" w:rsidRDefault="00E44929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Объем ОО </w:t>
            </w:r>
            <w:r w:rsidR="009C3941"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(минут) в неделю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100 мин.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165 мин.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240 мин.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375 мин.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510 мин.</w:t>
            </w:r>
          </w:p>
        </w:tc>
      </w:tr>
      <w:tr w:rsidR="009C3941" w:rsidRPr="007129EF" w:rsidTr="002F08D8">
        <w:tc>
          <w:tcPr>
            <w:tcW w:w="4642" w:type="dxa"/>
            <w:gridSpan w:val="3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Объем НОД (общее количество времени) в неделю</w:t>
            </w:r>
          </w:p>
        </w:tc>
        <w:tc>
          <w:tcPr>
            <w:tcW w:w="132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1ч.40мин.</w:t>
            </w:r>
          </w:p>
        </w:tc>
        <w:tc>
          <w:tcPr>
            <w:tcW w:w="1163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2ч.45 мин.</w:t>
            </w:r>
          </w:p>
        </w:tc>
        <w:tc>
          <w:tcPr>
            <w:tcW w:w="775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4 часа</w:t>
            </w:r>
          </w:p>
        </w:tc>
        <w:tc>
          <w:tcPr>
            <w:tcW w:w="759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6ч.15 мин.</w:t>
            </w:r>
          </w:p>
        </w:tc>
        <w:tc>
          <w:tcPr>
            <w:tcW w:w="970" w:type="dxa"/>
          </w:tcPr>
          <w:p w:rsidR="009C3941" w:rsidRPr="007129EF" w:rsidRDefault="009C3941" w:rsidP="002F08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8ч.30 мин.</w:t>
            </w:r>
          </w:p>
        </w:tc>
      </w:tr>
    </w:tbl>
    <w:p w:rsidR="009C3941" w:rsidRPr="007129EF" w:rsidRDefault="009C3941" w:rsidP="009C3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/>
        </w:rPr>
        <w:t>*в ходе режимных моментов и интеграция с другими образовательными областями</w:t>
      </w:r>
    </w:p>
    <w:tbl>
      <w:tblPr>
        <w:tblW w:w="849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6"/>
        <w:gridCol w:w="1188"/>
        <w:gridCol w:w="1188"/>
        <w:gridCol w:w="1188"/>
        <w:gridCol w:w="1188"/>
        <w:gridCol w:w="1203"/>
      </w:tblGrid>
      <w:tr w:rsidR="009C3941" w:rsidRPr="00EC69F2" w:rsidTr="002F08D8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b/>
                <w:bCs/>
                <w:iCs/>
                <w:noProof w:val="0"/>
                <w:sz w:val="24"/>
                <w:szCs w:val="24"/>
                <w:lang w:val="ru-RU"/>
              </w:rPr>
              <w:t>Образовательная деятельность в ходе режимных моментов</w:t>
            </w:r>
          </w:p>
        </w:tc>
      </w:tr>
      <w:tr w:rsidR="009C3941" w:rsidRPr="007129EF" w:rsidTr="002F08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Утренняя гимнастика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</w:tr>
      <w:tr w:rsidR="009C3941" w:rsidRPr="007129EF" w:rsidTr="002F08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Комплексы закаливающих процедур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</w:tr>
      <w:tr w:rsidR="009C3941" w:rsidRPr="007129EF" w:rsidTr="002F08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Гигиенические процедуры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</w:tr>
      <w:tr w:rsidR="009C3941" w:rsidRPr="007129EF" w:rsidTr="002F08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Ситуативные беседы при проведении режимных моментов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</w:tr>
      <w:tr w:rsidR="009C3941" w:rsidRPr="007129EF" w:rsidTr="002F08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Чтение художественной литературы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</w:tr>
      <w:tr w:rsidR="009C3941" w:rsidRPr="007129EF" w:rsidTr="002F08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Дежурство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</w:tr>
      <w:tr w:rsidR="009C3941" w:rsidRPr="007129EF" w:rsidTr="002F08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Прогулки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</w:tr>
      <w:tr w:rsidR="009C3941" w:rsidRPr="007129EF" w:rsidTr="002F08D8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b/>
                <w:bCs/>
                <w:iCs/>
                <w:noProof w:val="0"/>
                <w:sz w:val="24"/>
                <w:szCs w:val="24"/>
                <w:lang w:val="ru-RU"/>
              </w:rPr>
              <w:t>Самостоятельная деятельность детей</w:t>
            </w:r>
          </w:p>
        </w:tc>
      </w:tr>
      <w:tr w:rsidR="009C3941" w:rsidRPr="007129EF" w:rsidTr="002F08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</w:tr>
      <w:tr w:rsidR="009C3941" w:rsidRPr="007129EF" w:rsidTr="002F08D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Самостоятельная деятельность детей в центрах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941" w:rsidRPr="007129EF" w:rsidRDefault="009C3941" w:rsidP="002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ежедневно</w:t>
            </w:r>
          </w:p>
        </w:tc>
      </w:tr>
    </w:tbl>
    <w:p w:rsidR="004F7B97" w:rsidRDefault="004F7B97">
      <w:pPr>
        <w:rPr>
          <w:lang w:val="ru-RU"/>
        </w:rPr>
      </w:pPr>
    </w:p>
    <w:p w:rsidR="00062998" w:rsidRPr="007129EF" w:rsidRDefault="00062998" w:rsidP="00062998">
      <w:pPr>
        <w:tabs>
          <w:tab w:val="left" w:pos="3630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ru-RU" w:eastAsia="ru-RU"/>
        </w:rPr>
        <w:t>Сведения о педагогическом составе.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656"/>
        <w:gridCol w:w="1595"/>
        <w:gridCol w:w="1626"/>
        <w:gridCol w:w="1595"/>
        <w:gridCol w:w="1596"/>
      </w:tblGrid>
      <w:tr w:rsidR="00062998" w:rsidRPr="007129EF" w:rsidTr="002F08D8">
        <w:trPr>
          <w:cantSplit/>
          <w:trHeight w:val="1134"/>
        </w:trPr>
        <w:tc>
          <w:tcPr>
            <w:tcW w:w="560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№</w:t>
            </w:r>
          </w:p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  <w:proofErr w:type="gramStart"/>
            <w:r w:rsidRPr="007129EF"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п</w:t>
            </w:r>
            <w:proofErr w:type="gramEnd"/>
            <w:r w:rsidRPr="007129EF"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/п</w:t>
            </w:r>
          </w:p>
        </w:tc>
        <w:tc>
          <w:tcPr>
            <w:tcW w:w="2656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1595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Занимаемая должность</w:t>
            </w:r>
          </w:p>
        </w:tc>
        <w:tc>
          <w:tcPr>
            <w:tcW w:w="1626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1595" w:type="dxa"/>
            <w:textDirection w:val="btLr"/>
          </w:tcPr>
          <w:p w:rsidR="00062998" w:rsidRPr="007129EF" w:rsidRDefault="00062998" w:rsidP="002F08D8">
            <w:pPr>
              <w:tabs>
                <w:tab w:val="left" w:pos="363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Педагогический стаж</w:t>
            </w:r>
          </w:p>
        </w:tc>
        <w:tc>
          <w:tcPr>
            <w:tcW w:w="1596" w:type="dxa"/>
            <w:textDirection w:val="btLr"/>
          </w:tcPr>
          <w:p w:rsidR="00062998" w:rsidRPr="007129EF" w:rsidRDefault="00062998" w:rsidP="002F08D8">
            <w:pPr>
              <w:tabs>
                <w:tab w:val="left" w:pos="363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b/>
                <w:noProof w:val="0"/>
                <w:sz w:val="24"/>
                <w:szCs w:val="24"/>
                <w:lang w:val="ru-RU"/>
              </w:rPr>
              <w:t>Квалификационная категория</w:t>
            </w:r>
          </w:p>
        </w:tc>
      </w:tr>
      <w:tr w:rsidR="00062998" w:rsidRPr="007129EF" w:rsidTr="002F08D8">
        <w:tc>
          <w:tcPr>
            <w:tcW w:w="560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2656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proofErr w:type="spellStart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ДаспаанчыкАзиймаа</w:t>
            </w:r>
            <w:proofErr w:type="spellEnd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Романовна</w:t>
            </w:r>
          </w:p>
        </w:tc>
        <w:tc>
          <w:tcPr>
            <w:tcW w:w="1595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Ст. </w:t>
            </w:r>
            <w:proofErr w:type="spellStart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восп</w:t>
            </w:r>
            <w:proofErr w:type="spellEnd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626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proofErr w:type="spellStart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Высш</w:t>
            </w:r>
            <w:r w:rsidR="005A7F91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ее</w:t>
            </w:r>
            <w:proofErr w:type="gramStart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.п</w:t>
            </w:r>
            <w:proofErr w:type="gramEnd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ед</w:t>
            </w:r>
            <w:proofErr w:type="spellEnd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595" w:type="dxa"/>
          </w:tcPr>
          <w:p w:rsidR="00062998" w:rsidRPr="007129EF" w:rsidRDefault="00137377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17</w:t>
            </w:r>
          </w:p>
        </w:tc>
        <w:tc>
          <w:tcPr>
            <w:tcW w:w="1596" w:type="dxa"/>
          </w:tcPr>
          <w:p w:rsidR="00062998" w:rsidRPr="007129EF" w:rsidRDefault="005A7F91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</w:tr>
      <w:tr w:rsidR="00062998" w:rsidRPr="007129EF" w:rsidTr="002F08D8">
        <w:tc>
          <w:tcPr>
            <w:tcW w:w="560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2656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proofErr w:type="spellStart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Ховалыг</w:t>
            </w:r>
            <w:proofErr w:type="spellEnd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Амира Викторовна</w:t>
            </w:r>
          </w:p>
        </w:tc>
        <w:tc>
          <w:tcPr>
            <w:tcW w:w="1595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1626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Высш</w:t>
            </w:r>
            <w:r w:rsidR="005A7F91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ее</w:t>
            </w:r>
            <w:proofErr w:type="gramStart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</w:t>
            </w:r>
            <w:proofErr w:type="gramEnd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п</w:t>
            </w:r>
            <w:proofErr w:type="gramEnd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ед</w:t>
            </w:r>
            <w:proofErr w:type="spellEnd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595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28</w:t>
            </w:r>
          </w:p>
        </w:tc>
        <w:tc>
          <w:tcPr>
            <w:tcW w:w="1596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</w:tr>
      <w:tr w:rsidR="00062998" w:rsidRPr="007129EF" w:rsidTr="002F08D8">
        <w:tc>
          <w:tcPr>
            <w:tcW w:w="560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2656" w:type="dxa"/>
          </w:tcPr>
          <w:p w:rsidR="00062998" w:rsidRPr="007129EF" w:rsidRDefault="00446515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Алена кара -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ооловна</w:t>
            </w:r>
            <w:proofErr w:type="spellEnd"/>
          </w:p>
        </w:tc>
        <w:tc>
          <w:tcPr>
            <w:tcW w:w="1595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1626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proofErr w:type="spellStart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Сред</w:t>
            </w:r>
            <w:proofErr w:type="gramStart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.п</w:t>
            </w:r>
            <w:proofErr w:type="gramEnd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ед</w:t>
            </w:r>
            <w:proofErr w:type="spellEnd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595" w:type="dxa"/>
          </w:tcPr>
          <w:p w:rsidR="00062998" w:rsidRPr="007129EF" w:rsidRDefault="00137377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596" w:type="dxa"/>
          </w:tcPr>
          <w:p w:rsidR="00062998" w:rsidRPr="007129EF" w:rsidRDefault="00446515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/к</w:t>
            </w:r>
          </w:p>
        </w:tc>
      </w:tr>
      <w:tr w:rsidR="00062998" w:rsidRPr="007129EF" w:rsidTr="002F08D8">
        <w:tc>
          <w:tcPr>
            <w:tcW w:w="560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2656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proofErr w:type="spellStart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КенденСайлык</w:t>
            </w:r>
            <w:proofErr w:type="spellEnd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Ильинична</w:t>
            </w:r>
          </w:p>
        </w:tc>
        <w:tc>
          <w:tcPr>
            <w:tcW w:w="1595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1626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Высш</w:t>
            </w:r>
            <w:r w:rsidR="005A7F91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ее</w:t>
            </w:r>
            <w:proofErr w:type="gramStart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</w:t>
            </w:r>
            <w:proofErr w:type="gramEnd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п</w:t>
            </w:r>
            <w:proofErr w:type="gramEnd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ед</w:t>
            </w:r>
            <w:proofErr w:type="spellEnd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595" w:type="dxa"/>
          </w:tcPr>
          <w:p w:rsidR="00062998" w:rsidRPr="007129EF" w:rsidRDefault="00137377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17</w:t>
            </w:r>
          </w:p>
        </w:tc>
        <w:tc>
          <w:tcPr>
            <w:tcW w:w="1596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</w:tr>
      <w:tr w:rsidR="00062998" w:rsidRPr="007129EF" w:rsidTr="002F08D8">
        <w:tc>
          <w:tcPr>
            <w:tcW w:w="560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2656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proofErr w:type="spellStart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ДугерБилзеймаа</w:t>
            </w:r>
            <w:proofErr w:type="spellEnd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Алексеевна</w:t>
            </w:r>
          </w:p>
        </w:tc>
        <w:tc>
          <w:tcPr>
            <w:tcW w:w="1595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1626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proofErr w:type="spellStart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Сред</w:t>
            </w:r>
            <w:proofErr w:type="gramStart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.п</w:t>
            </w:r>
            <w:proofErr w:type="gramEnd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ед</w:t>
            </w:r>
            <w:proofErr w:type="spellEnd"/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595" w:type="dxa"/>
          </w:tcPr>
          <w:p w:rsidR="00062998" w:rsidRPr="007129EF" w:rsidRDefault="00137377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1596" w:type="dxa"/>
          </w:tcPr>
          <w:p w:rsidR="00062998" w:rsidRPr="007129EF" w:rsidRDefault="005A7F91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Высшее</w:t>
            </w:r>
          </w:p>
        </w:tc>
      </w:tr>
      <w:tr w:rsidR="00062998" w:rsidRPr="005A7F91" w:rsidTr="002F08D8">
        <w:tc>
          <w:tcPr>
            <w:tcW w:w="560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7129EF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2656" w:type="dxa"/>
          </w:tcPr>
          <w:p w:rsidR="00062998" w:rsidRPr="007129EF" w:rsidRDefault="005A7F91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Таспан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Чингисмаа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Биче</w:t>
            </w:r>
            <w:proofErr w:type="gramEnd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ооловна</w:t>
            </w:r>
            <w:proofErr w:type="spellEnd"/>
          </w:p>
        </w:tc>
        <w:tc>
          <w:tcPr>
            <w:tcW w:w="1595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1626" w:type="dxa"/>
          </w:tcPr>
          <w:p w:rsidR="00062998" w:rsidRPr="007129EF" w:rsidRDefault="005A7F91" w:rsidP="005A7F91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Высшее</w:t>
            </w:r>
            <w:proofErr w:type="gramStart"/>
            <w:r w:rsidR="00446515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.п</w:t>
            </w:r>
            <w:proofErr w:type="gramEnd"/>
            <w:r w:rsidR="00446515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ед</w:t>
            </w:r>
            <w:proofErr w:type="spellEnd"/>
            <w:r w:rsidR="00446515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</w:t>
            </w:r>
            <w:r w:rsidR="00062998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595" w:type="dxa"/>
          </w:tcPr>
          <w:p w:rsidR="00062998" w:rsidRPr="007129EF" w:rsidRDefault="00137377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596" w:type="dxa"/>
          </w:tcPr>
          <w:p w:rsidR="00062998" w:rsidRPr="007129EF" w:rsidRDefault="00062998" w:rsidP="002F08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/к</w:t>
            </w:r>
          </w:p>
        </w:tc>
      </w:tr>
    </w:tbl>
    <w:p w:rsidR="00062998" w:rsidRPr="007129EF" w:rsidRDefault="00062998" w:rsidP="00062998">
      <w:pPr>
        <w:tabs>
          <w:tab w:val="left" w:pos="3630"/>
        </w:tabs>
        <w:spacing w:after="0"/>
        <w:ind w:firstLine="709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</w:p>
    <w:p w:rsidR="00062998" w:rsidRPr="007129EF" w:rsidRDefault="00062998" w:rsidP="007776B3">
      <w:pPr>
        <w:tabs>
          <w:tab w:val="left" w:pos="3630"/>
        </w:tabs>
        <w:spacing w:after="0"/>
        <w:ind w:firstLine="142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Детский сад расположен по адресу:  РТ, </w:t>
      </w:r>
      <w:proofErr w:type="spellStart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Улуг-Хемский</w:t>
      </w:r>
      <w:proofErr w:type="spellEnd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район, с. </w:t>
      </w:r>
      <w:proofErr w:type="spellStart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Чодураа</w:t>
      </w:r>
      <w:proofErr w:type="spellEnd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, ул. </w:t>
      </w:r>
      <w:proofErr w:type="spellStart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Шойдун</w:t>
      </w:r>
      <w:proofErr w:type="spellEnd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, д. 42.</w:t>
      </w:r>
    </w:p>
    <w:p w:rsidR="00062998" w:rsidRPr="007129EF" w:rsidRDefault="00062998" w:rsidP="007776B3">
      <w:pPr>
        <w:tabs>
          <w:tab w:val="left" w:pos="3630"/>
        </w:tabs>
        <w:spacing w:after="0"/>
        <w:ind w:firstLine="709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В учреждение принимаются дети в возрасте от 1,6 до 7 лет. Группы комплектуются в соответствии с возрастом детей, на основании следующих документов:</w:t>
      </w:r>
    </w:p>
    <w:p w:rsidR="00062998" w:rsidRPr="007129EF" w:rsidRDefault="00062998" w:rsidP="007776B3">
      <w:pPr>
        <w:tabs>
          <w:tab w:val="left" w:pos="3630"/>
        </w:tabs>
        <w:spacing w:after="0"/>
        <w:ind w:firstLine="709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- путевки УО;</w:t>
      </w:r>
    </w:p>
    <w:p w:rsidR="00062998" w:rsidRPr="007129EF" w:rsidRDefault="00062998" w:rsidP="007776B3">
      <w:pPr>
        <w:tabs>
          <w:tab w:val="left" w:pos="3630"/>
        </w:tabs>
        <w:spacing w:after="0"/>
        <w:ind w:firstLine="709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- медицинские заключения о состоянии здоровья ребенка;</w:t>
      </w:r>
    </w:p>
    <w:p w:rsidR="00062998" w:rsidRPr="007129EF" w:rsidRDefault="00062998" w:rsidP="007776B3">
      <w:pPr>
        <w:tabs>
          <w:tab w:val="left" w:pos="3630"/>
        </w:tabs>
        <w:spacing w:after="0"/>
        <w:ind w:firstLine="709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- заявления родителей.</w:t>
      </w:r>
    </w:p>
    <w:p w:rsidR="00062998" w:rsidRPr="007129EF" w:rsidRDefault="00062998" w:rsidP="00062998">
      <w:pPr>
        <w:tabs>
          <w:tab w:val="left" w:pos="3630"/>
        </w:tabs>
        <w:spacing w:after="0"/>
        <w:ind w:firstLine="709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Основная образовательная программа разработана основе примерной общеобразовательной программы  дошкольного образования «От рождения до школы» под редакцией </w:t>
      </w:r>
      <w:proofErr w:type="spellStart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Н.Е.Веракса</w:t>
      </w:r>
      <w:proofErr w:type="spellEnd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, </w:t>
      </w:r>
      <w:proofErr w:type="spellStart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Т.С.Комаровой</w:t>
      </w:r>
      <w:proofErr w:type="spellEnd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, </w:t>
      </w:r>
      <w:proofErr w:type="spellStart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М.А.Васильевой</w:t>
      </w:r>
      <w:proofErr w:type="spellEnd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и направлена на решения следующих задач:</w:t>
      </w:r>
    </w:p>
    <w:p w:rsidR="00062998" w:rsidRPr="007129EF" w:rsidRDefault="00062998" w:rsidP="00062998">
      <w:pPr>
        <w:numPr>
          <w:ilvl w:val="0"/>
          <w:numId w:val="1"/>
        </w:numPr>
        <w:tabs>
          <w:tab w:val="left" w:pos="0"/>
        </w:tabs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Повысить эффективность работы </w:t>
      </w:r>
      <w:proofErr w:type="gramStart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по формированию основ безопасности жизнедеятельности в разных видах организованной образовательной деятельности через взаимодействие с семьями дошкольников в условиях</w:t>
      </w:r>
      <w:proofErr w:type="gramEnd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реализации </w:t>
      </w:r>
      <w:r w:rsidR="005A7F91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ФОП </w:t>
      </w: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ФГОС ДО.</w:t>
      </w:r>
    </w:p>
    <w:p w:rsidR="00062998" w:rsidRPr="007129EF" w:rsidRDefault="00062998" w:rsidP="00062998">
      <w:pPr>
        <w:numPr>
          <w:ilvl w:val="0"/>
          <w:numId w:val="1"/>
        </w:numPr>
        <w:tabs>
          <w:tab w:val="left" w:pos="0"/>
        </w:tabs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Обновление </w:t>
      </w:r>
      <w:proofErr w:type="spellStart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воспитательно</w:t>
      </w:r>
      <w:proofErr w:type="spellEnd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-образовательного процесса на основе внедрения инновационных проектных технологий.</w:t>
      </w:r>
    </w:p>
    <w:p w:rsidR="00062998" w:rsidRPr="007129EF" w:rsidRDefault="00062998" w:rsidP="00062998">
      <w:pPr>
        <w:numPr>
          <w:ilvl w:val="0"/>
          <w:numId w:val="1"/>
        </w:numPr>
        <w:tabs>
          <w:tab w:val="left" w:pos="0"/>
        </w:tabs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Создать условия для охраны жизни и укрепления физического и психического здоровья детей.</w:t>
      </w:r>
    </w:p>
    <w:p w:rsidR="00062998" w:rsidRPr="007129EF" w:rsidRDefault="00062998" w:rsidP="00062998">
      <w:pPr>
        <w:numPr>
          <w:ilvl w:val="0"/>
          <w:numId w:val="1"/>
        </w:numPr>
        <w:tabs>
          <w:tab w:val="left" w:pos="0"/>
        </w:tabs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Способность обеспечению познавательного, речевого, социально-коммуникативного, художественно-эстетического и физического развития детей.</w:t>
      </w:r>
    </w:p>
    <w:p w:rsidR="00062998" w:rsidRPr="007129EF" w:rsidRDefault="00062998" w:rsidP="00062998">
      <w:pPr>
        <w:numPr>
          <w:ilvl w:val="0"/>
          <w:numId w:val="1"/>
        </w:numPr>
        <w:tabs>
          <w:tab w:val="left" w:pos="0"/>
        </w:tabs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Обеспечить преемственность в работе детского сада и начальной школы.</w:t>
      </w:r>
    </w:p>
    <w:p w:rsidR="00062998" w:rsidRPr="007129EF" w:rsidRDefault="00062998" w:rsidP="00062998">
      <w:pPr>
        <w:numPr>
          <w:ilvl w:val="0"/>
          <w:numId w:val="1"/>
        </w:numPr>
        <w:tabs>
          <w:tab w:val="left" w:pos="0"/>
        </w:tabs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Содействовать обеспечению консультативной и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методической помощи родителям </w:t>
      </w: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законным представителям/ по вопросам воспитания, обучения и развития детей.</w:t>
      </w:r>
    </w:p>
    <w:p w:rsidR="00062998" w:rsidRPr="007129EF" w:rsidRDefault="00062998" w:rsidP="00062998">
      <w:pPr>
        <w:numPr>
          <w:ilvl w:val="0"/>
          <w:numId w:val="1"/>
        </w:numPr>
        <w:tabs>
          <w:tab w:val="left" w:pos="0"/>
        </w:tabs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Воспитывать у детей с учетом возрастных категорий гражданственность, уважение к правам и свободе человека, любовь к семье, Родине, окружающей природе.</w:t>
      </w:r>
    </w:p>
    <w:p w:rsidR="00062998" w:rsidRPr="007129EF" w:rsidRDefault="00062998" w:rsidP="00062998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Реализация воспитательного и образовательного процесса представлена учебным планом и регламентируется расписанием основной образовательной деятельности (далее ООД), составленной с учетом санитарно-эпидемиологических требований СанПиН 2.4.1.3049-13.</w:t>
      </w:r>
    </w:p>
    <w:p w:rsidR="00062998" w:rsidRPr="007129EF" w:rsidRDefault="00062998" w:rsidP="00062998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Цель: Построение работы ДОУ в соответствии с ФГОС </w:t>
      </w:r>
      <w:proofErr w:type="gramStart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ДО</w:t>
      </w:r>
      <w:proofErr w:type="gramEnd"/>
      <w:r w:rsidR="007776B3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</w:t>
      </w:r>
      <w:proofErr w:type="gramStart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создание</w:t>
      </w:r>
      <w:proofErr w:type="gramEnd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062998" w:rsidRPr="007129EF" w:rsidRDefault="00062998" w:rsidP="00062998">
      <w:pPr>
        <w:tabs>
          <w:tab w:val="left" w:pos="3630"/>
        </w:tabs>
        <w:spacing w:after="0"/>
        <w:ind w:firstLine="1069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Педагогический процесс осуществляется в трех направлениях:</w:t>
      </w:r>
    </w:p>
    <w:p w:rsidR="00062998" w:rsidRPr="007129EF" w:rsidRDefault="00E44929" w:rsidP="00062998">
      <w:pPr>
        <w:numPr>
          <w:ilvl w:val="0"/>
          <w:numId w:val="2"/>
        </w:numPr>
        <w:tabs>
          <w:tab w:val="left" w:pos="0"/>
        </w:tabs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Образовательная область  (ОО</w:t>
      </w:r>
      <w:r w:rsidR="00062998"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).</w:t>
      </w:r>
    </w:p>
    <w:p w:rsidR="00062998" w:rsidRPr="007129EF" w:rsidRDefault="00062998" w:rsidP="00062998">
      <w:pPr>
        <w:numPr>
          <w:ilvl w:val="0"/>
          <w:numId w:val="2"/>
        </w:numPr>
        <w:tabs>
          <w:tab w:val="left" w:pos="0"/>
        </w:tabs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Образовательная деятельность в режиме дня (ОДРД).</w:t>
      </w:r>
    </w:p>
    <w:p w:rsidR="00062998" w:rsidRPr="007129EF" w:rsidRDefault="00062998" w:rsidP="00062998">
      <w:pPr>
        <w:numPr>
          <w:ilvl w:val="0"/>
          <w:numId w:val="2"/>
        </w:numPr>
        <w:tabs>
          <w:tab w:val="left" w:pos="0"/>
        </w:tabs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Совместная деятельность воспитателя и ребенка (СДД).</w:t>
      </w:r>
    </w:p>
    <w:p w:rsidR="00062998" w:rsidRPr="007129EF" w:rsidRDefault="00062998" w:rsidP="00062998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В работе с детьми используются различные формы работы: фронтальная, подгрупповая, индивидуальная, которые применяются с учетом возраста и уровня развития ребенка, а также сложности программного и дидактического материала на основе социально-игровых подходов интегративных технологий.</w:t>
      </w:r>
    </w:p>
    <w:p w:rsidR="00062998" w:rsidRPr="007129EF" w:rsidRDefault="00062998" w:rsidP="00062998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lastRenderedPageBreak/>
        <w:t>В структуру плана входят: обяза</w:t>
      </w:r>
      <w:r w:rsidR="00E44929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тельная часть ОО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(инвариантная</w:t>
      </w: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), которая реализует фе</w:t>
      </w:r>
      <w:r w:rsidR="00E44929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деральные требования и часть ОО</w:t>
      </w: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, формируемая участниками образовательная процесса (вариативная), которая учитывает особенности детского сада.</w:t>
      </w:r>
    </w:p>
    <w:p w:rsidR="00062998" w:rsidRPr="007129EF" w:rsidRDefault="00062998" w:rsidP="00062998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Учебный план ориентирован на пятидневную учебную неделю, с продолжительность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ю учебно</w:t>
      </w:r>
      <w:r w:rsidR="000A7BC8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го года: начинается с 01.09.2023 и заканчивает 31.05.2024</w:t>
      </w: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(36 недель).</w:t>
      </w:r>
    </w:p>
    <w:p w:rsidR="00062998" w:rsidRPr="007129EF" w:rsidRDefault="00137377" w:rsidP="00062998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Младшая группа 11</w:t>
      </w:r>
      <w:r w:rsidR="00E44929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ОО</w:t>
      </w:r>
      <w:r w:rsidR="00062998"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.</w:t>
      </w:r>
    </w:p>
    <w:p w:rsidR="00062998" w:rsidRDefault="00137377" w:rsidP="00062998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Средняя группа 11</w:t>
      </w:r>
      <w:r w:rsidR="00E44929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ОО</w:t>
      </w:r>
      <w:r w:rsidR="00062998"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.</w:t>
      </w:r>
    </w:p>
    <w:p w:rsidR="002F08D8" w:rsidRPr="007129EF" w:rsidRDefault="00137377" w:rsidP="00062998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Старшая группа 13</w:t>
      </w:r>
      <w:r w:rsidR="002F08D8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ОО.</w:t>
      </w:r>
    </w:p>
    <w:p w:rsidR="00062998" w:rsidRPr="007129EF" w:rsidRDefault="00137377" w:rsidP="00062998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ГКП 15</w:t>
      </w:r>
      <w:r w:rsidR="00E44929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ОО</w:t>
      </w:r>
      <w:r w:rsidR="00062998"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.</w:t>
      </w:r>
    </w:p>
    <w:p w:rsidR="00062998" w:rsidRPr="007129EF" w:rsidRDefault="002928C5" w:rsidP="00062998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Максимальное количество ОО</w:t>
      </w:r>
      <w:r w:rsidR="00062998"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в </w:t>
      </w:r>
      <w:r w:rsidR="00062998" w:rsidRPr="007129EF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I</w:t>
      </w:r>
      <w:r w:rsidR="00062998"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половине дня</w:t>
      </w:r>
    </w:p>
    <w:p w:rsidR="00062998" w:rsidRPr="007129EF" w:rsidRDefault="005D33A1" w:rsidP="00062998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В младшей, </w:t>
      </w:r>
      <w:r w:rsidR="00137377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средней,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старшей– 2, 3.</w:t>
      </w:r>
    </w:p>
    <w:p w:rsidR="00062998" w:rsidRPr="007129EF" w:rsidRDefault="00062998" w:rsidP="00062998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В подготовительной группе – 3.</w:t>
      </w:r>
    </w:p>
    <w:p w:rsidR="00062998" w:rsidRDefault="00062998" w:rsidP="00062998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В соответствии с санитарно-эпидемиологическими правилами и нормативами </w:t>
      </w:r>
      <w:proofErr w:type="spellStart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СанПин</w:t>
      </w:r>
      <w:proofErr w:type="spellEnd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2.4.1.3049-13 (п.119-11.11) продолжительность организованной образовательной деятельности </w:t>
      </w:r>
      <w:proofErr w:type="gramStart"/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в</w:t>
      </w:r>
      <w:proofErr w:type="gramEnd"/>
    </w:p>
    <w:p w:rsidR="00062998" w:rsidRPr="007129EF" w:rsidRDefault="00062998" w:rsidP="00062998">
      <w:pPr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7129EF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младшей группе (от 3 до 4 лет) – не более 15 минут; в средней группе (с 4 до 5 лет) не более 20 мин., в подготовительной группе (с 6 до 7 лет) – не более 30 минут.</w:t>
      </w:r>
    </w:p>
    <w:p w:rsidR="00062998" w:rsidRDefault="00062998">
      <w:pPr>
        <w:rPr>
          <w:lang w:val="ru-RU"/>
        </w:rPr>
      </w:pPr>
    </w:p>
    <w:p w:rsidR="00062998" w:rsidRDefault="00062998">
      <w:pPr>
        <w:rPr>
          <w:lang w:val="ru-RU"/>
        </w:rPr>
      </w:pPr>
    </w:p>
    <w:p w:rsidR="00062998" w:rsidRPr="00062998" w:rsidRDefault="00062998">
      <w:pPr>
        <w:rPr>
          <w:lang w:val="ru-RU"/>
        </w:rPr>
      </w:pPr>
    </w:p>
    <w:sectPr w:rsidR="00062998" w:rsidRPr="00062998" w:rsidSect="009C3941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47F76"/>
    <w:multiLevelType w:val="hybridMultilevel"/>
    <w:tmpl w:val="7E0891D8"/>
    <w:lvl w:ilvl="0" w:tplc="C4D8377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B204A15"/>
    <w:multiLevelType w:val="hybridMultilevel"/>
    <w:tmpl w:val="C4883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51D2"/>
    <w:rsid w:val="00062998"/>
    <w:rsid w:val="000A7BC8"/>
    <w:rsid w:val="00137377"/>
    <w:rsid w:val="001B0AC9"/>
    <w:rsid w:val="001D6903"/>
    <w:rsid w:val="002928C5"/>
    <w:rsid w:val="002C0CF2"/>
    <w:rsid w:val="002F08D8"/>
    <w:rsid w:val="00344123"/>
    <w:rsid w:val="00446515"/>
    <w:rsid w:val="004A6C0C"/>
    <w:rsid w:val="004C5F8F"/>
    <w:rsid w:val="004F7B97"/>
    <w:rsid w:val="00560E54"/>
    <w:rsid w:val="005A7F91"/>
    <w:rsid w:val="005D33A1"/>
    <w:rsid w:val="006C5D45"/>
    <w:rsid w:val="00733DA3"/>
    <w:rsid w:val="0077603B"/>
    <w:rsid w:val="007776B3"/>
    <w:rsid w:val="007970EB"/>
    <w:rsid w:val="007972AE"/>
    <w:rsid w:val="007B7E0A"/>
    <w:rsid w:val="009451D2"/>
    <w:rsid w:val="00947AB0"/>
    <w:rsid w:val="009662D6"/>
    <w:rsid w:val="009C3941"/>
    <w:rsid w:val="009C69B7"/>
    <w:rsid w:val="00A51075"/>
    <w:rsid w:val="00A83B70"/>
    <w:rsid w:val="00AF581A"/>
    <w:rsid w:val="00B278EB"/>
    <w:rsid w:val="00B86641"/>
    <w:rsid w:val="00B86840"/>
    <w:rsid w:val="00BC1CC8"/>
    <w:rsid w:val="00C2122D"/>
    <w:rsid w:val="00D008AA"/>
    <w:rsid w:val="00D56522"/>
    <w:rsid w:val="00DC25C2"/>
    <w:rsid w:val="00E44929"/>
    <w:rsid w:val="00EC69F2"/>
    <w:rsid w:val="00ED1E76"/>
    <w:rsid w:val="00F73242"/>
    <w:rsid w:val="00F86C10"/>
    <w:rsid w:val="00FB4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941"/>
    <w:rPr>
      <w:noProof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94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4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123"/>
    <w:rPr>
      <w:rFonts w:ascii="Tahoma" w:hAnsi="Tahoma" w:cs="Tahoma"/>
      <w:noProof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941"/>
    <w:rPr>
      <w:noProof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94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4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123"/>
    <w:rPr>
      <w:rFonts w:ascii="Tahoma" w:hAnsi="Tahoma" w:cs="Tahoma"/>
      <w:noProof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22</cp:revision>
  <cp:lastPrinted>2021-10-21T04:53:00Z</cp:lastPrinted>
  <dcterms:created xsi:type="dcterms:W3CDTF">2020-09-15T02:59:00Z</dcterms:created>
  <dcterms:modified xsi:type="dcterms:W3CDTF">2023-09-11T10:08:00Z</dcterms:modified>
</cp:coreProperties>
</file>