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ED" w:rsidRDefault="00FF2FED" w:rsidP="00223E47">
      <w:pPr>
        <w:spacing w:after="0"/>
        <w:rPr>
          <w:rFonts w:ascii="Times New Roman" w:hAnsi="Times New Roman" w:cs="Times New Roman"/>
          <w:noProof/>
        </w:rPr>
      </w:pPr>
      <w:r w:rsidRPr="00FF2FED">
        <w:rPr>
          <w:rFonts w:ascii="Times New Roman" w:hAnsi="Times New Roman" w:cs="Times New Roman"/>
          <w:noProof/>
        </w:rPr>
        <w:t xml:space="preserve">  </w:t>
      </w:r>
    </w:p>
    <w:p w:rsidR="00223E47" w:rsidRDefault="00223E47" w:rsidP="00FF2FED">
      <w:pPr>
        <w:spacing w:after="0"/>
        <w:jc w:val="center"/>
        <w:rPr>
          <w:rFonts w:ascii="Times New Roman" w:hAnsi="Times New Roman" w:cs="Times New Roman"/>
          <w:noProof/>
        </w:rPr>
      </w:pPr>
    </w:p>
    <w:p w:rsidR="00223E47" w:rsidRDefault="00223E47" w:rsidP="00FF2FED">
      <w:pPr>
        <w:spacing w:after="0"/>
        <w:jc w:val="center"/>
        <w:rPr>
          <w:rFonts w:ascii="Times New Roman" w:hAnsi="Times New Roman" w:cs="Times New Roman"/>
          <w:noProof/>
        </w:rPr>
      </w:pPr>
    </w:p>
    <w:p w:rsidR="00223E47" w:rsidRDefault="00223E47" w:rsidP="00FF2FED">
      <w:pPr>
        <w:spacing w:after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130" cy="8415179"/>
            <wp:effectExtent l="0" t="0" r="0" b="5080"/>
            <wp:docPr id="1" name="Рисунок 1" descr="C:\Users\Дмитрий\Pictures\2022-09-21 ГП\Г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Pictures\2022-09-21 ГП\ГП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47" w:rsidRDefault="00223E47" w:rsidP="00FF2FED">
      <w:pPr>
        <w:spacing w:after="0"/>
        <w:jc w:val="center"/>
        <w:rPr>
          <w:rFonts w:ascii="Times New Roman" w:hAnsi="Times New Roman" w:cs="Times New Roman"/>
          <w:noProof/>
        </w:rPr>
      </w:pPr>
    </w:p>
    <w:p w:rsidR="00223E47" w:rsidRDefault="00223E47" w:rsidP="00FF2FED">
      <w:pPr>
        <w:spacing w:after="0"/>
        <w:jc w:val="center"/>
        <w:rPr>
          <w:rFonts w:ascii="Times New Roman" w:hAnsi="Times New Roman" w:cs="Times New Roman"/>
          <w:noProof/>
        </w:rPr>
      </w:pPr>
    </w:p>
    <w:p w:rsidR="00223E47" w:rsidRDefault="00223E47" w:rsidP="00FF2FED">
      <w:pPr>
        <w:spacing w:after="0"/>
        <w:jc w:val="center"/>
        <w:rPr>
          <w:rFonts w:ascii="Times New Roman" w:hAnsi="Times New Roman" w:cs="Times New Roman"/>
          <w:noProof/>
        </w:rPr>
      </w:pPr>
    </w:p>
    <w:p w:rsidR="0040159D" w:rsidRPr="000E7B6F" w:rsidRDefault="003D0B83" w:rsidP="00891B45">
      <w:pPr>
        <w:spacing w:after="160" w:line="259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E840F" wp14:editId="1DFD1096">
                <wp:simplePos x="0" y="0"/>
                <wp:positionH relativeFrom="column">
                  <wp:posOffset>6027420</wp:posOffset>
                </wp:positionH>
                <wp:positionV relativeFrom="paragraph">
                  <wp:posOffset>9577070</wp:posOffset>
                </wp:positionV>
                <wp:extent cx="171450" cy="146050"/>
                <wp:effectExtent l="0" t="0" r="19050" b="254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474.6pt;margin-top:754.1pt;width:13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" fillcolor="white [3212]" strokecolor="white [3212]" strokeweight="2pt"/>
            </w:pict>
          </mc:Fallback>
        </mc:AlternateContent>
      </w:r>
      <w:r w:rsidR="0040159D"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работы структурного подразделения при МБОУ СОШ с. Чаатинский им. </w:t>
      </w:r>
      <w:proofErr w:type="spellStart"/>
      <w:r w:rsidR="0040159D"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К.О.Шактаржыка</w:t>
      </w:r>
      <w:proofErr w:type="spellEnd"/>
    </w:p>
    <w:p w:rsidR="0040159D" w:rsidRPr="000E7B6F" w:rsidRDefault="0040159D" w:rsidP="004015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построен в 1970 году, здание нетиповое, приспособленное. В 1989 году построена отдельная группа. В настоящее время </w:t>
      </w:r>
      <w:proofErr w:type="gramStart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деском</w:t>
      </w:r>
      <w:proofErr w:type="gramEnd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функционирует 3 группы: «</w:t>
      </w:r>
      <w:proofErr w:type="spellStart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proofErr w:type="spellEnd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младшая группа, «</w:t>
      </w:r>
      <w:proofErr w:type="spellStart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Честек</w:t>
      </w:r>
      <w:proofErr w:type="spellEnd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-кат» старшая группа и подготовительная к школе группа (группа кратковременного пребывания) на базе школы.</w:t>
      </w:r>
    </w:p>
    <w:p w:rsidR="0040159D" w:rsidRDefault="0040159D" w:rsidP="002714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</w:t>
      </w:r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4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за прошедший 2021-2022</w:t>
      </w:r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год.</w:t>
      </w:r>
    </w:p>
    <w:p w:rsidR="004D5CD4" w:rsidRDefault="0027146B" w:rsidP="0027146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333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40159D" w:rsidRPr="00333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анализа</w:t>
      </w:r>
      <w:r w:rsidR="0040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0159D">
        <w:rPr>
          <w:rFonts w:ascii="Times New Roman" w:hAnsi="Times New Roman" w:cs="Times New Roman"/>
          <w:sz w:val="24"/>
          <w:szCs w:val="24"/>
        </w:rPr>
        <w:t>п</w:t>
      </w:r>
      <w:r w:rsidR="0040159D" w:rsidRPr="000E7B6F">
        <w:rPr>
          <w:rFonts w:ascii="Times New Roman" w:hAnsi="Times New Roman" w:cs="Times New Roman"/>
          <w:sz w:val="24"/>
          <w:szCs w:val="24"/>
        </w:rPr>
        <w:t>овышения качества проведения занятия по развитию речи и кружковых работ</w:t>
      </w:r>
      <w:r w:rsidR="0040159D">
        <w:rPr>
          <w:rFonts w:ascii="Times New Roman" w:hAnsi="Times New Roman" w:cs="Times New Roman"/>
          <w:sz w:val="24"/>
          <w:szCs w:val="24"/>
        </w:rPr>
        <w:t xml:space="preserve">. Достижения - </w:t>
      </w:r>
      <w:r w:rsidR="0040159D" w:rsidRPr="000E7B6F">
        <w:rPr>
          <w:rFonts w:ascii="Times New Roman" w:hAnsi="Times New Roman" w:cs="Times New Roman"/>
          <w:sz w:val="24"/>
          <w:szCs w:val="24"/>
        </w:rPr>
        <w:t xml:space="preserve"> т</w:t>
      </w:r>
      <w:r w:rsidR="0040159D">
        <w:rPr>
          <w:rFonts w:ascii="Times New Roman" w:hAnsi="Times New Roman" w:cs="Times New Roman"/>
          <w:sz w:val="24"/>
          <w:szCs w:val="24"/>
        </w:rPr>
        <w:t>ечение учебного года проведены занятия по развития</w:t>
      </w:r>
      <w:r w:rsidR="0040159D" w:rsidRPr="000E7B6F">
        <w:rPr>
          <w:rFonts w:ascii="Times New Roman" w:hAnsi="Times New Roman" w:cs="Times New Roman"/>
          <w:sz w:val="24"/>
          <w:szCs w:val="24"/>
        </w:rPr>
        <w:t xml:space="preserve"> речи были на удовлетворительном и на хорошем уровне. Воспитанники кружка «Развитие речи»</w:t>
      </w:r>
      <w:r w:rsidR="0040159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40159D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="0040159D">
        <w:rPr>
          <w:rFonts w:ascii="Times New Roman" w:hAnsi="Times New Roman" w:cs="Times New Roman"/>
          <w:sz w:val="24"/>
          <w:szCs w:val="24"/>
        </w:rPr>
        <w:t>»</w:t>
      </w:r>
      <w:r w:rsidR="0040159D" w:rsidRPr="000E7B6F">
        <w:rPr>
          <w:rFonts w:ascii="Times New Roman" w:hAnsi="Times New Roman" w:cs="Times New Roman"/>
          <w:sz w:val="24"/>
          <w:szCs w:val="24"/>
        </w:rPr>
        <w:t xml:space="preserve"> получали призовые места на разных уровнях</w:t>
      </w:r>
      <w:r w:rsidR="0040159D">
        <w:rPr>
          <w:rFonts w:ascii="Times New Roman" w:hAnsi="Times New Roman" w:cs="Times New Roman"/>
          <w:sz w:val="24"/>
          <w:szCs w:val="24"/>
        </w:rPr>
        <w:t xml:space="preserve">. </w:t>
      </w:r>
      <w:r w:rsidR="0040159D" w:rsidRPr="000E7B6F">
        <w:rPr>
          <w:rFonts w:ascii="Times New Roman" w:hAnsi="Times New Roman" w:cs="Times New Roman"/>
          <w:sz w:val="24"/>
          <w:szCs w:val="24"/>
        </w:rPr>
        <w:t>Факторы, влияющие на достижения</w:t>
      </w:r>
      <w:r w:rsidR="0040159D">
        <w:rPr>
          <w:rFonts w:ascii="Times New Roman" w:hAnsi="Times New Roman" w:cs="Times New Roman"/>
          <w:sz w:val="24"/>
          <w:szCs w:val="24"/>
        </w:rPr>
        <w:t xml:space="preserve"> </w:t>
      </w:r>
      <w:r w:rsidR="004D5CD4">
        <w:rPr>
          <w:rFonts w:ascii="Times New Roman" w:hAnsi="Times New Roman" w:cs="Times New Roman"/>
          <w:sz w:val="24"/>
          <w:szCs w:val="24"/>
        </w:rPr>
        <w:t>–</w:t>
      </w:r>
      <w:r w:rsidR="0040159D">
        <w:rPr>
          <w:rFonts w:ascii="Times New Roman" w:hAnsi="Times New Roman" w:cs="Times New Roman"/>
          <w:sz w:val="24"/>
          <w:szCs w:val="24"/>
        </w:rPr>
        <w:t xml:space="preserve"> ц</w:t>
      </w:r>
      <w:r w:rsidR="0040159D" w:rsidRPr="000E7B6F">
        <w:rPr>
          <w:rFonts w:ascii="Times New Roman" w:hAnsi="Times New Roman" w:cs="Times New Roman"/>
          <w:sz w:val="24"/>
          <w:szCs w:val="24"/>
        </w:rPr>
        <w:t>еленаправленные направления работы</w:t>
      </w:r>
      <w:r w:rsidR="0040159D">
        <w:rPr>
          <w:rFonts w:ascii="Times New Roman" w:hAnsi="Times New Roman" w:cs="Times New Roman"/>
          <w:sz w:val="24"/>
          <w:szCs w:val="24"/>
        </w:rPr>
        <w:t xml:space="preserve"> с детьми. </w:t>
      </w:r>
      <w:r w:rsidR="0040159D" w:rsidRPr="000E7B6F">
        <w:rPr>
          <w:rFonts w:ascii="Times New Roman" w:hAnsi="Times New Roman" w:cs="Times New Roman"/>
          <w:sz w:val="24"/>
          <w:szCs w:val="24"/>
        </w:rPr>
        <w:t>Выявленные проблемы</w:t>
      </w:r>
      <w:r w:rsidR="0040159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0159D" w:rsidRPr="000E7B6F">
        <w:rPr>
          <w:rFonts w:ascii="Times New Roman" w:hAnsi="Times New Roman" w:cs="Times New Roman"/>
          <w:sz w:val="24"/>
          <w:szCs w:val="24"/>
        </w:rPr>
        <w:t>ехв</w:t>
      </w:r>
      <w:r w:rsidR="0040159D">
        <w:rPr>
          <w:rFonts w:ascii="Times New Roman" w:hAnsi="Times New Roman" w:cs="Times New Roman"/>
          <w:sz w:val="24"/>
          <w:szCs w:val="24"/>
        </w:rPr>
        <w:t xml:space="preserve">атка детской мебели, демонстративных материалов, наглядных иллюстраций, спортивных оборудований. </w:t>
      </w:r>
      <w:r w:rsidR="0040159D" w:rsidRPr="000E7B6F">
        <w:rPr>
          <w:rFonts w:ascii="Times New Roman" w:hAnsi="Times New Roman" w:cs="Times New Roman"/>
          <w:sz w:val="24"/>
          <w:szCs w:val="24"/>
        </w:rPr>
        <w:t>Причины возникновения</w:t>
      </w:r>
      <w:r w:rsidR="004D5CD4">
        <w:rPr>
          <w:rFonts w:ascii="Times New Roman" w:hAnsi="Times New Roman" w:cs="Times New Roman"/>
          <w:sz w:val="24"/>
          <w:szCs w:val="24"/>
        </w:rPr>
        <w:t xml:space="preserve"> - п</w:t>
      </w:r>
      <w:r w:rsidR="004D5CD4" w:rsidRPr="000E7B6F">
        <w:rPr>
          <w:rFonts w:ascii="Times New Roman" w:hAnsi="Times New Roman" w:cs="Times New Roman"/>
          <w:sz w:val="24"/>
          <w:szCs w:val="24"/>
        </w:rPr>
        <w:t>риобретение методических литератур</w:t>
      </w:r>
      <w:r w:rsidR="004D5CD4">
        <w:rPr>
          <w:rFonts w:ascii="Times New Roman" w:hAnsi="Times New Roman" w:cs="Times New Roman"/>
          <w:sz w:val="24"/>
          <w:szCs w:val="24"/>
        </w:rPr>
        <w:t>, наглядных материалов.</w:t>
      </w:r>
      <w:r w:rsidR="004D5CD4" w:rsidRPr="004D5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CD4" w:rsidRPr="00333B30" w:rsidRDefault="004D5CD4" w:rsidP="004D5CD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Cs/>
        </w:rPr>
        <w:t xml:space="preserve"> </w:t>
      </w:r>
      <w:r w:rsidRPr="00333B30">
        <w:rPr>
          <w:rFonts w:ascii="Times New Roman" w:hAnsi="Times New Roman" w:cs="Times New Roman"/>
          <w:b/>
          <w:sz w:val="24"/>
          <w:szCs w:val="24"/>
        </w:rPr>
        <w:t>Результаты выполнения образовательной программы ДОУ по познавательно-речевой сфере.</w:t>
      </w:r>
    </w:p>
    <w:p w:rsidR="005F433A" w:rsidRDefault="007114CD" w:rsidP="004D5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="005F433A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году дети активно участвовали в </w:t>
      </w:r>
      <w:proofErr w:type="spellStart"/>
      <w:r w:rsidR="004D5CD4" w:rsidRPr="000E7B6F">
        <w:rPr>
          <w:rFonts w:ascii="Times New Roman" w:hAnsi="Times New Roman" w:cs="Times New Roman"/>
          <w:sz w:val="24"/>
          <w:szCs w:val="24"/>
        </w:rPr>
        <w:t>кожуунных</w:t>
      </w:r>
      <w:proofErr w:type="spellEnd"/>
      <w:r w:rsidR="00271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146B">
        <w:rPr>
          <w:rFonts w:ascii="Times New Roman" w:hAnsi="Times New Roman" w:cs="Times New Roman"/>
          <w:sz w:val="24"/>
          <w:szCs w:val="24"/>
        </w:rPr>
        <w:t>сумонных</w:t>
      </w:r>
      <w:proofErr w:type="spellEnd"/>
      <w:r w:rsidR="004D5CD4" w:rsidRPr="000E7B6F">
        <w:rPr>
          <w:rFonts w:ascii="Times New Roman" w:hAnsi="Times New Roman" w:cs="Times New Roman"/>
          <w:sz w:val="24"/>
          <w:szCs w:val="24"/>
        </w:rPr>
        <w:t xml:space="preserve"> и</w:t>
      </w:r>
      <w:r w:rsidR="00714BFE">
        <w:rPr>
          <w:rFonts w:ascii="Times New Roman" w:hAnsi="Times New Roman" w:cs="Times New Roman"/>
          <w:sz w:val="24"/>
          <w:szCs w:val="24"/>
        </w:rPr>
        <w:t xml:space="preserve"> детсадовских конкурсах активно</w:t>
      </w:r>
      <w:r w:rsidR="004D5CD4">
        <w:rPr>
          <w:rFonts w:ascii="Times New Roman" w:hAnsi="Times New Roman" w:cs="Times New Roman"/>
          <w:sz w:val="24"/>
          <w:szCs w:val="24"/>
        </w:rPr>
        <w:t xml:space="preserve">. </w:t>
      </w:r>
      <w:r w:rsidR="004D5CD4" w:rsidRPr="000E7B6F">
        <w:rPr>
          <w:rFonts w:ascii="Times New Roman" w:hAnsi="Times New Roman" w:cs="Times New Roman"/>
          <w:sz w:val="24"/>
          <w:szCs w:val="24"/>
        </w:rPr>
        <w:t>Анализ форсированных социальных психологических качеств личности ребенка на этапе завершения дошкольного образования</w:t>
      </w:r>
      <w:r w:rsidR="0027146B">
        <w:rPr>
          <w:rFonts w:ascii="Times New Roman" w:hAnsi="Times New Roman" w:cs="Times New Roman"/>
          <w:sz w:val="24"/>
          <w:szCs w:val="24"/>
        </w:rPr>
        <w:t xml:space="preserve"> -</w:t>
      </w:r>
      <w:r w:rsidR="004D5CD4">
        <w:rPr>
          <w:rFonts w:ascii="Times New Roman" w:hAnsi="Times New Roman" w:cs="Times New Roman"/>
          <w:sz w:val="24"/>
          <w:szCs w:val="24"/>
        </w:rPr>
        <w:t xml:space="preserve"> </w:t>
      </w:r>
      <w:r w:rsidR="0027146B">
        <w:rPr>
          <w:rFonts w:ascii="Times New Roman" w:hAnsi="Times New Roman" w:cs="Times New Roman"/>
          <w:sz w:val="24"/>
          <w:szCs w:val="24"/>
        </w:rPr>
        <w:t>д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етей </w:t>
      </w:r>
      <w:r w:rsidR="004D5CD4">
        <w:rPr>
          <w:rFonts w:ascii="Times New Roman" w:hAnsi="Times New Roman" w:cs="Times New Roman"/>
          <w:sz w:val="24"/>
          <w:szCs w:val="24"/>
        </w:rPr>
        <w:t xml:space="preserve">подготовительного возраста </w:t>
      </w:r>
      <w:r w:rsidR="004D5CD4" w:rsidRPr="000E7B6F">
        <w:rPr>
          <w:rFonts w:ascii="Times New Roman" w:hAnsi="Times New Roman" w:cs="Times New Roman"/>
          <w:sz w:val="24"/>
          <w:szCs w:val="24"/>
        </w:rPr>
        <w:t>отправляем на п</w:t>
      </w:r>
      <w:r w:rsidR="004D5CD4">
        <w:rPr>
          <w:rFonts w:ascii="Times New Roman" w:hAnsi="Times New Roman" w:cs="Times New Roman"/>
          <w:sz w:val="24"/>
          <w:szCs w:val="24"/>
        </w:rPr>
        <w:t>одготовительную группу в школу, в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 саду нет </w:t>
      </w:r>
      <w:r w:rsidR="004D5CD4">
        <w:rPr>
          <w:rFonts w:ascii="Times New Roman" w:hAnsi="Times New Roman" w:cs="Times New Roman"/>
          <w:sz w:val="24"/>
          <w:szCs w:val="24"/>
        </w:rPr>
        <w:t xml:space="preserve">помещения  для </w:t>
      </w:r>
      <w:r w:rsidR="004D5CD4" w:rsidRPr="000E7B6F">
        <w:rPr>
          <w:rFonts w:ascii="Times New Roman" w:hAnsi="Times New Roman" w:cs="Times New Roman"/>
          <w:sz w:val="24"/>
          <w:szCs w:val="24"/>
        </w:rPr>
        <w:t>подготовительной группы.</w:t>
      </w:r>
      <w:r w:rsidR="004D5CD4">
        <w:rPr>
          <w:rFonts w:ascii="Times New Roman" w:hAnsi="Times New Roman" w:cs="Times New Roman"/>
          <w:sz w:val="24"/>
          <w:szCs w:val="24"/>
        </w:rPr>
        <w:t xml:space="preserve"> </w:t>
      </w:r>
      <w:r w:rsidR="004D5CD4" w:rsidRPr="000E7B6F">
        <w:rPr>
          <w:rFonts w:ascii="Times New Roman" w:hAnsi="Times New Roman" w:cs="Times New Roman"/>
          <w:sz w:val="24"/>
          <w:szCs w:val="24"/>
        </w:rPr>
        <w:t>Анализ взаимодействия с родителями воспитанников</w:t>
      </w:r>
      <w:r w:rsidR="0027146B">
        <w:rPr>
          <w:rFonts w:ascii="Times New Roman" w:hAnsi="Times New Roman" w:cs="Times New Roman"/>
          <w:sz w:val="24"/>
          <w:szCs w:val="24"/>
        </w:rPr>
        <w:t xml:space="preserve"> - в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 течение учебного года все планированные мероприятия </w:t>
      </w:r>
      <w:r w:rsidR="004D2B8A">
        <w:rPr>
          <w:rFonts w:ascii="Times New Roman" w:hAnsi="Times New Roman" w:cs="Times New Roman"/>
          <w:sz w:val="24"/>
          <w:szCs w:val="24"/>
        </w:rPr>
        <w:t>проведены на хорошем</w:t>
      </w:r>
      <w:r w:rsidR="004D5CD4">
        <w:rPr>
          <w:rFonts w:ascii="Times New Roman" w:hAnsi="Times New Roman" w:cs="Times New Roman"/>
          <w:sz w:val="24"/>
          <w:szCs w:val="24"/>
        </w:rPr>
        <w:t>,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 высоком уровне.</w:t>
      </w:r>
      <w:r w:rsidR="004D5CD4">
        <w:rPr>
          <w:rFonts w:ascii="Times New Roman" w:hAnsi="Times New Roman" w:cs="Times New Roman"/>
          <w:sz w:val="24"/>
          <w:szCs w:val="24"/>
        </w:rPr>
        <w:t xml:space="preserve"> Воспитатели с родителями </w:t>
      </w:r>
      <w:r w:rsidR="005F433A">
        <w:rPr>
          <w:rFonts w:ascii="Times New Roman" w:hAnsi="Times New Roman" w:cs="Times New Roman"/>
          <w:sz w:val="24"/>
          <w:szCs w:val="24"/>
        </w:rPr>
        <w:t xml:space="preserve">работают взаимно, активно и творчески, родители участвуют с детьми в разных конкурсах, открытых  мероприятиях. </w:t>
      </w:r>
      <w:r w:rsidR="004D2B8A" w:rsidRPr="009E4A9A">
        <w:rPr>
          <w:rFonts w:ascii="Times New Roman" w:hAnsi="Times New Roman" w:cs="Times New Roman"/>
          <w:sz w:val="24"/>
          <w:szCs w:val="24"/>
        </w:rPr>
        <w:t>В младших</w:t>
      </w:r>
      <w:r w:rsidR="00300F50">
        <w:rPr>
          <w:rFonts w:ascii="Times New Roman" w:hAnsi="Times New Roman" w:cs="Times New Roman"/>
          <w:sz w:val="24"/>
          <w:szCs w:val="24"/>
        </w:rPr>
        <w:t xml:space="preserve"> и </w:t>
      </w:r>
      <w:r w:rsidR="009E4A9A" w:rsidRPr="009E4A9A">
        <w:rPr>
          <w:rFonts w:ascii="Times New Roman" w:hAnsi="Times New Roman" w:cs="Times New Roman"/>
          <w:sz w:val="24"/>
          <w:szCs w:val="24"/>
        </w:rPr>
        <w:t xml:space="preserve"> средних</w:t>
      </w:r>
      <w:r w:rsidR="004D2B8A" w:rsidRPr="009E4A9A">
        <w:rPr>
          <w:rFonts w:ascii="Times New Roman" w:hAnsi="Times New Roman" w:cs="Times New Roman"/>
          <w:sz w:val="24"/>
          <w:szCs w:val="24"/>
        </w:rPr>
        <w:t xml:space="preserve"> группах </w:t>
      </w:r>
      <w:r w:rsidR="004D2B8A" w:rsidRPr="00351B5E">
        <w:rPr>
          <w:rFonts w:ascii="Times New Roman" w:hAnsi="Times New Roman" w:cs="Times New Roman"/>
          <w:sz w:val="24"/>
          <w:szCs w:val="24"/>
        </w:rPr>
        <w:t>у детей</w:t>
      </w:r>
      <w:r w:rsidR="009E4A9A" w:rsidRPr="00351B5E">
        <w:rPr>
          <w:rFonts w:ascii="Times New Roman" w:hAnsi="Times New Roman" w:cs="Times New Roman"/>
          <w:sz w:val="24"/>
          <w:szCs w:val="24"/>
        </w:rPr>
        <w:t xml:space="preserve">  </w:t>
      </w:r>
      <w:r w:rsidR="009E4A9A" w:rsidRPr="00351B5E">
        <w:rPr>
          <w:rFonts w:ascii="Times New Roman" w:hAnsi="Times New Roman" w:cs="Times New Roman"/>
          <w:sz w:val="24"/>
          <w:szCs w:val="24"/>
          <w:shd w:val="clear" w:color="auto" w:fill="FFFFFF"/>
        </w:rPr>
        <w:t>бедная диалогическая речь: неспособность грамотно и доступно сформулировать вопрос, построить краткий или развернутый отве</w:t>
      </w:r>
      <w:r w:rsidR="00300F50" w:rsidRPr="00351B5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9E4A9A" w:rsidRPr="00351B5E">
        <w:rPr>
          <w:rFonts w:ascii="Times New Roman" w:hAnsi="Times New Roman" w:cs="Times New Roman"/>
          <w:sz w:val="24"/>
          <w:szCs w:val="24"/>
        </w:rPr>
        <w:t>.</w:t>
      </w:r>
      <w:r w:rsidR="005F433A" w:rsidRPr="009E4A9A">
        <w:rPr>
          <w:rFonts w:ascii="Times New Roman" w:hAnsi="Times New Roman" w:cs="Times New Roman"/>
          <w:sz w:val="24"/>
          <w:szCs w:val="24"/>
        </w:rPr>
        <w:t xml:space="preserve"> Учитыв</w:t>
      </w:r>
      <w:r w:rsidRPr="009E4A9A">
        <w:rPr>
          <w:rFonts w:ascii="Times New Roman" w:hAnsi="Times New Roman" w:cs="Times New Roman"/>
          <w:sz w:val="24"/>
          <w:szCs w:val="24"/>
        </w:rPr>
        <w:t>ается проблема на следующий 2022- 2023</w:t>
      </w:r>
      <w:r w:rsidR="005F433A" w:rsidRPr="009E4A9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F433A" w:rsidRPr="000E7B6F" w:rsidRDefault="005F433A" w:rsidP="004D5CD4">
      <w:pPr>
        <w:jc w:val="both"/>
        <w:rPr>
          <w:rFonts w:ascii="Times New Roman" w:hAnsi="Times New Roman" w:cs="Times New Roman"/>
          <w:sz w:val="24"/>
          <w:szCs w:val="24"/>
        </w:rPr>
      </w:pPr>
      <w:r w:rsidRPr="00333B30">
        <w:rPr>
          <w:rFonts w:ascii="Times New Roman" w:hAnsi="Times New Roman" w:cs="Times New Roman"/>
          <w:b/>
          <w:sz w:val="24"/>
          <w:szCs w:val="24"/>
        </w:rPr>
        <w:t>Итоги административно-хозяйственной работы</w:t>
      </w:r>
      <w:r w:rsidR="0027146B">
        <w:rPr>
          <w:rFonts w:ascii="Times New Roman" w:hAnsi="Times New Roman" w:cs="Times New Roman"/>
          <w:sz w:val="24"/>
          <w:szCs w:val="24"/>
        </w:rPr>
        <w:t xml:space="preserve"> - </w:t>
      </w:r>
      <w:r w:rsidRPr="000E7B6F">
        <w:rPr>
          <w:rFonts w:ascii="Times New Roman" w:hAnsi="Times New Roman" w:cs="Times New Roman"/>
          <w:sz w:val="24"/>
          <w:szCs w:val="24"/>
        </w:rPr>
        <w:t xml:space="preserve">планированные работы успешно </w:t>
      </w:r>
      <w:r w:rsidRPr="00300F50">
        <w:rPr>
          <w:rFonts w:ascii="Times New Roman" w:hAnsi="Times New Roman" w:cs="Times New Roman"/>
          <w:sz w:val="24"/>
          <w:szCs w:val="24"/>
        </w:rPr>
        <w:t>завершены.</w:t>
      </w:r>
      <w:r w:rsidR="00333B30" w:rsidRPr="00300F50">
        <w:rPr>
          <w:rFonts w:ascii="Times New Roman" w:hAnsi="Times New Roman" w:cs="Times New Roman"/>
          <w:sz w:val="24"/>
          <w:szCs w:val="24"/>
        </w:rPr>
        <w:t xml:space="preserve"> С</w:t>
      </w:r>
      <w:r w:rsidR="00300F50">
        <w:rPr>
          <w:rFonts w:ascii="Times New Roman" w:hAnsi="Times New Roman" w:cs="Times New Roman"/>
          <w:sz w:val="24"/>
          <w:szCs w:val="24"/>
        </w:rPr>
        <w:t>делали склад для подсобных материалов, огородили палисадникам площадку младшей группы</w:t>
      </w:r>
      <w:r w:rsidRPr="00300F50">
        <w:rPr>
          <w:rFonts w:ascii="Times New Roman" w:hAnsi="Times New Roman" w:cs="Times New Roman"/>
          <w:sz w:val="24"/>
          <w:szCs w:val="24"/>
        </w:rPr>
        <w:t>.</w:t>
      </w:r>
      <w:r w:rsidR="00333B30" w:rsidRPr="00300F50">
        <w:rPr>
          <w:rFonts w:ascii="Times New Roman" w:hAnsi="Times New Roman" w:cs="Times New Roman"/>
          <w:sz w:val="24"/>
          <w:szCs w:val="24"/>
        </w:rPr>
        <w:t xml:space="preserve"> Отремонт</w:t>
      </w:r>
      <w:r w:rsidR="00300F50">
        <w:rPr>
          <w:rFonts w:ascii="Times New Roman" w:hAnsi="Times New Roman" w:cs="Times New Roman"/>
          <w:sz w:val="24"/>
          <w:szCs w:val="24"/>
        </w:rPr>
        <w:t>ировали и  накрыли линолеумом пол игровой комнаты</w:t>
      </w:r>
      <w:r w:rsidR="00333B30" w:rsidRPr="00300F50">
        <w:rPr>
          <w:rFonts w:ascii="Times New Roman" w:hAnsi="Times New Roman" w:cs="Times New Roman"/>
          <w:sz w:val="24"/>
          <w:szCs w:val="24"/>
        </w:rPr>
        <w:t xml:space="preserve"> старшей группы</w:t>
      </w:r>
      <w:r w:rsidRPr="00300F50">
        <w:rPr>
          <w:rFonts w:ascii="Times New Roman" w:hAnsi="Times New Roman" w:cs="Times New Roman"/>
          <w:sz w:val="24"/>
          <w:szCs w:val="24"/>
        </w:rPr>
        <w:t>.</w:t>
      </w:r>
      <w:r w:rsidR="00333B30" w:rsidRPr="00300F50">
        <w:rPr>
          <w:rFonts w:ascii="Times New Roman" w:hAnsi="Times New Roman" w:cs="Times New Roman"/>
          <w:sz w:val="24"/>
          <w:szCs w:val="24"/>
        </w:rPr>
        <w:t xml:space="preserve"> Замен</w:t>
      </w:r>
      <w:r w:rsidR="00300F50">
        <w:rPr>
          <w:rFonts w:ascii="Times New Roman" w:hAnsi="Times New Roman" w:cs="Times New Roman"/>
          <w:sz w:val="24"/>
          <w:szCs w:val="24"/>
        </w:rPr>
        <w:t>или входной дверь котельной старшей группы</w:t>
      </w:r>
      <w:r w:rsidR="00333B30" w:rsidRPr="00300F50">
        <w:rPr>
          <w:rFonts w:ascii="Times New Roman" w:hAnsi="Times New Roman" w:cs="Times New Roman"/>
          <w:sz w:val="24"/>
          <w:szCs w:val="24"/>
        </w:rPr>
        <w:t xml:space="preserve">. </w:t>
      </w:r>
      <w:r w:rsidRPr="00300F50">
        <w:rPr>
          <w:rFonts w:ascii="Times New Roman" w:hAnsi="Times New Roman" w:cs="Times New Roman"/>
          <w:sz w:val="24"/>
          <w:szCs w:val="24"/>
        </w:rPr>
        <w:t xml:space="preserve"> </w:t>
      </w:r>
      <w:r w:rsidRPr="00300F50">
        <w:rPr>
          <w:rFonts w:ascii="Times New Roman" w:hAnsi="Times New Roman" w:cs="Times New Roman"/>
          <w:b/>
          <w:sz w:val="24"/>
          <w:szCs w:val="24"/>
        </w:rPr>
        <w:t>Выявлены проблемы</w:t>
      </w:r>
      <w:r w:rsidRPr="00300F50">
        <w:rPr>
          <w:rFonts w:ascii="Times New Roman" w:hAnsi="Times New Roman" w:cs="Times New Roman"/>
          <w:sz w:val="24"/>
          <w:szCs w:val="24"/>
        </w:rPr>
        <w:t xml:space="preserve"> – замен</w:t>
      </w:r>
      <w:r w:rsidR="00333B30" w:rsidRPr="00300F50">
        <w:rPr>
          <w:rFonts w:ascii="Times New Roman" w:hAnsi="Times New Roman" w:cs="Times New Roman"/>
          <w:sz w:val="24"/>
          <w:szCs w:val="24"/>
        </w:rPr>
        <w:t>и</w:t>
      </w:r>
      <w:r w:rsidR="004231A7" w:rsidRPr="00300F50">
        <w:rPr>
          <w:rFonts w:ascii="Times New Roman" w:hAnsi="Times New Roman" w:cs="Times New Roman"/>
          <w:sz w:val="24"/>
          <w:szCs w:val="24"/>
        </w:rPr>
        <w:t>ть входные двери</w:t>
      </w:r>
      <w:r w:rsidR="00106C10" w:rsidRPr="00300F50">
        <w:rPr>
          <w:rFonts w:ascii="Times New Roman" w:hAnsi="Times New Roman" w:cs="Times New Roman"/>
          <w:sz w:val="24"/>
          <w:szCs w:val="24"/>
        </w:rPr>
        <w:t xml:space="preserve"> </w:t>
      </w:r>
      <w:r w:rsidR="00300F50">
        <w:rPr>
          <w:rFonts w:ascii="Times New Roman" w:hAnsi="Times New Roman" w:cs="Times New Roman"/>
          <w:sz w:val="24"/>
          <w:szCs w:val="24"/>
        </w:rPr>
        <w:t xml:space="preserve"> </w:t>
      </w:r>
      <w:r w:rsidR="00106C10" w:rsidRPr="00300F50">
        <w:rPr>
          <w:rFonts w:ascii="Times New Roman" w:hAnsi="Times New Roman" w:cs="Times New Roman"/>
          <w:sz w:val="24"/>
          <w:szCs w:val="24"/>
        </w:rPr>
        <w:t xml:space="preserve"> старшей группы.</w:t>
      </w:r>
    </w:p>
    <w:p w:rsidR="0040159D" w:rsidRPr="000E7B6F" w:rsidRDefault="0040159D" w:rsidP="0040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0E7B6F">
        <w:rPr>
          <w:rFonts w:ascii="Times New Roman" w:hAnsi="Times New Roman" w:cs="Times New Roman"/>
          <w:b/>
          <w:noProof/>
        </w:rPr>
        <w:t>Основные технические сведения об учреждении, характеристика материальной базы</w:t>
      </w:r>
    </w:p>
    <w:p w:rsidR="0040159D" w:rsidRPr="000E7B6F" w:rsidRDefault="0040159D" w:rsidP="0040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7"/>
        <w:gridCol w:w="3304"/>
        <w:gridCol w:w="3313"/>
      </w:tblGrid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Объекты, подвергающиеся анализу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Состояния объектов на начало учебного года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Характеристика оснощения объектов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Здание детского сада (адрес, когда построено, какому ведомству принадлежит)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РФ, РТ, Улуг – Хемский кожуун, с. Чодураа ул. Шойдун, 42. Младшая группа состояние удовлетворительное, средняя группа состояние удовлетворительное, здание в аврийном состоянии. Экспертиза не проведена.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Нетиповые, приспособленные, одноэтажные, деревянные здания, отопление через котельной. Состояние крыши, подвала, участка замли удовлетворительные. Земля 3314 кв.м. состояние огорождения и мусорный бак удовлетворительное.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Групповые комнаты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Младшая группа – удовлетворительное.</w:t>
            </w:r>
          </w:p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Средняя группа – удовлетворительное.</w:t>
            </w:r>
          </w:p>
        </w:tc>
        <w:tc>
          <w:tcPr>
            <w:tcW w:w="3663" w:type="dxa"/>
          </w:tcPr>
          <w:p w:rsidR="0040159D" w:rsidRPr="000E7B6F" w:rsidRDefault="00590229" w:rsidP="007114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2 группы, 2 спальные</w:t>
            </w:r>
            <w:r w:rsidR="0040159D" w:rsidRPr="000E7B6F">
              <w:rPr>
                <w:rFonts w:ascii="Times New Roman" w:hAnsi="Times New Roman" w:cs="Times New Roman"/>
                <w:noProof/>
              </w:rPr>
              <w:t xml:space="preserve"> комнаты (отдельны от групповых), вход в </w:t>
            </w:r>
            <w:r w:rsidR="0040159D" w:rsidRPr="000E7B6F">
              <w:rPr>
                <w:rFonts w:ascii="Times New Roman" w:hAnsi="Times New Roman" w:cs="Times New Roman"/>
                <w:noProof/>
              </w:rPr>
              <w:lastRenderedPageBreak/>
              <w:t>группы отдельные. Группы мебелированные, изношенной мебелью. Для ежедневной уборки пользуются тори – хлор</w:t>
            </w:r>
            <w:r w:rsidR="007114CD">
              <w:rPr>
                <w:rFonts w:ascii="Times New Roman" w:hAnsi="Times New Roman" w:cs="Times New Roman"/>
                <w:noProof/>
              </w:rPr>
              <w:t xml:space="preserve">, Ника </w:t>
            </w:r>
            <w:r w:rsidR="0040159D" w:rsidRPr="000E7B6F">
              <w:rPr>
                <w:rFonts w:ascii="Times New Roman" w:hAnsi="Times New Roman" w:cs="Times New Roman"/>
                <w:noProof/>
              </w:rPr>
              <w:t>и другими моющими средствами. Предметно – развивающая среда оснащена рукодельными предметами.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Методический кабинет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удовлетворительное.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Методический кабинет оснащен методической литературой.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Пищеблок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Оборудован необходимым оборудованием. Вход отдельная.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Прачечная 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удовлетворительное.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Оборудован необходимым оборудованием.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Медицинский кабинет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Кабинет оборудован.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Участки для каждой группы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удовлетворительное.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Раздельные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0E7B6F">
              <w:rPr>
                <w:rFonts w:ascii="Times New Roman" w:hAnsi="Times New Roman" w:cs="Times New Roman"/>
                <w:noProof/>
              </w:rPr>
              <w:t xml:space="preserve">игровые площадки. </w:t>
            </w:r>
            <w:proofErr w:type="gramStart"/>
            <w:r w:rsidRPr="000E7B6F">
              <w:rPr>
                <w:rFonts w:ascii="Times New Roman" w:hAnsi="Times New Roman" w:cs="Times New Roman"/>
                <w:noProof/>
              </w:rPr>
              <w:t>В каждой игровой площадке: теневые навесы, домики, катки, песочники, лесенки, турники, качели…</w:t>
            </w:r>
            <w:proofErr w:type="gramEnd"/>
          </w:p>
        </w:tc>
      </w:tr>
    </w:tbl>
    <w:p w:rsidR="0040159D" w:rsidRPr="000E7B6F" w:rsidRDefault="0040159D" w:rsidP="0040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0E7B6F" w:rsidRPr="000E7B6F" w:rsidRDefault="000E7B6F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  <w:r w:rsidRPr="000E7B6F">
        <w:rPr>
          <w:rFonts w:ascii="Times New Roman" w:hAnsi="Times New Roman" w:cs="Times New Roman"/>
          <w:b/>
          <w:noProof/>
        </w:rPr>
        <w:lastRenderedPageBreak/>
        <w:t>Направление работы структурного подразделения детский сад «Чодураа»</w:t>
      </w:r>
    </w:p>
    <w:p w:rsidR="000E7B6F" w:rsidRPr="000E7B6F" w:rsidRDefault="000E7B6F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0E7B6F">
        <w:rPr>
          <w:rFonts w:ascii="Times New Roman" w:hAnsi="Times New Roman" w:cs="Times New Roman"/>
          <w:b/>
          <w:noProof/>
        </w:rPr>
        <w:t>при МБОУ СОШ с. Чаатинский им. К. О. Шактаржыка</w:t>
      </w:r>
      <w:r w:rsidR="008203E9">
        <w:rPr>
          <w:rFonts w:ascii="Times New Roman" w:hAnsi="Times New Roman" w:cs="Times New Roman"/>
          <w:b/>
          <w:noProof/>
        </w:rPr>
        <w:t>.</w:t>
      </w:r>
    </w:p>
    <w:p w:rsidR="000E7B6F" w:rsidRPr="000E7B6F" w:rsidRDefault="000E7B6F" w:rsidP="000E7B6F">
      <w:pPr>
        <w:spacing w:after="0"/>
        <w:jc w:val="both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0E7B6F">
        <w:rPr>
          <w:rFonts w:ascii="Times New Roman" w:hAnsi="Times New Roman" w:cs="Times New Roman"/>
        </w:rPr>
        <w:t>Всестороннее развитие каждого ребенка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</w:rPr>
      </w:pPr>
      <w:r w:rsidRPr="007D7023">
        <w:rPr>
          <w:rFonts w:ascii="Times New Roman" w:hAnsi="Times New Roman" w:cs="Times New Roman"/>
        </w:rPr>
        <w:t xml:space="preserve">Создание </w:t>
      </w:r>
      <w:r w:rsidR="007D7023" w:rsidRPr="007D7023">
        <w:rPr>
          <w:rFonts w:ascii="Times New Roman" w:hAnsi="Times New Roman" w:cs="Times New Roman"/>
        </w:rPr>
        <w:t xml:space="preserve">педагогических условий формирования профессиональной готовности к личностно – ориентированному взаимодействию педагога с детьми. </w:t>
      </w:r>
    </w:p>
    <w:p w:rsidR="000E7B6F" w:rsidRP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0E7B6F">
        <w:rPr>
          <w:rFonts w:ascii="Times New Roman" w:hAnsi="Times New Roman" w:cs="Times New Roman"/>
        </w:rPr>
        <w:t>Обобщение и распространение передового педагогического опыта работы.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B6F" w:rsidRP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0E7B6F">
        <w:rPr>
          <w:rFonts w:ascii="Times New Roman" w:hAnsi="Times New Roman" w:cs="Times New Roman"/>
        </w:rPr>
        <w:t>Инновационная деятельность детского сада на этапе реализации ФГОС ДОУ.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B6F" w:rsidRPr="000E7B6F" w:rsidRDefault="007D7023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предметно – развивающей среды ДОУ с целью обеспечения благополучия ребенка</w:t>
      </w:r>
      <w:r w:rsidR="000E7B6F" w:rsidRPr="000E7B6F">
        <w:rPr>
          <w:rFonts w:ascii="Times New Roman" w:hAnsi="Times New Roman" w:cs="Times New Roman"/>
        </w:rPr>
        <w:t>.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0E7B6F">
        <w:rPr>
          <w:rFonts w:ascii="Times New Roman" w:hAnsi="Times New Roman" w:cs="Times New Roman"/>
        </w:rPr>
        <w:t>Уважительное отношение к результатам детского творчества.</w:t>
      </w:r>
    </w:p>
    <w:p w:rsidR="005E2FA2" w:rsidRPr="00F51B26" w:rsidRDefault="005E2FA2" w:rsidP="005E2FA2">
      <w:pPr>
        <w:pStyle w:val="a3"/>
        <w:rPr>
          <w:rFonts w:ascii="Times New Roman" w:hAnsi="Times New Roman" w:cs="Times New Roman"/>
          <w:lang w:val="ru-RU"/>
        </w:rPr>
      </w:pPr>
    </w:p>
    <w:p w:rsidR="005E2FA2" w:rsidRPr="000E7B6F" w:rsidRDefault="007D7023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Внедрение разнообразных форм и методов работы ДОУ и семьи с целью построения конструктивно – партнерского взаимодействия в совместной продуктивной деятельности детей и взрослых</w:t>
      </w:r>
      <w:r w:rsidR="005E2FA2">
        <w:rPr>
          <w:rFonts w:ascii="Times New Roman" w:hAnsi="Times New Roman" w:cs="Times New Roman"/>
        </w:rPr>
        <w:t>.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DE4">
        <w:rPr>
          <w:rFonts w:ascii="Times New Roman" w:hAnsi="Times New Roman" w:cs="Times New Roman"/>
          <w:b/>
        </w:rPr>
        <w:t>Задачи на учебный год.</w:t>
      </w:r>
    </w:p>
    <w:p w:rsidR="0000562B" w:rsidRPr="00F35DE4" w:rsidRDefault="0000562B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6AF1" w:rsidRPr="000E7B6F" w:rsidRDefault="004F4B5E" w:rsidP="00556A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Внедрить практику работы педагогов ДОУ проектный ме</w:t>
      </w:r>
      <w:r w:rsidR="001B3BFD">
        <w:rPr>
          <w:rFonts w:ascii="Times New Roman" w:hAnsi="Times New Roman" w:cs="Times New Roman"/>
          <w:noProof/>
        </w:rPr>
        <w:t>тод в целях повышения качества по познаватольно – речевому развитию.</w:t>
      </w:r>
    </w:p>
    <w:p w:rsidR="00556AF1" w:rsidRPr="000E7B6F" w:rsidRDefault="00556AF1" w:rsidP="00556A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</w:rPr>
      </w:pPr>
    </w:p>
    <w:p w:rsidR="001B3BFD" w:rsidRPr="001B3BFD" w:rsidRDefault="001B3BFD" w:rsidP="00A14E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3B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Продолжать создавать условия для охраны жизни и укрепления здоровья детей через оптимизацию двигательного режима.</w:t>
      </w:r>
    </w:p>
    <w:p w:rsidR="007D7023" w:rsidRPr="007D7023" w:rsidRDefault="007D7023" w:rsidP="007D702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noProof/>
        </w:rPr>
      </w:pPr>
    </w:p>
    <w:p w:rsidR="000E7B6F" w:rsidRPr="00A85144" w:rsidRDefault="0000562B" w:rsidP="00A14E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Cs/>
        </w:rPr>
        <w:t>Развитие игровой деятельности</w:t>
      </w:r>
      <w:r w:rsidR="007C3F4E">
        <w:rPr>
          <w:rFonts w:ascii="Times New Roman" w:hAnsi="Times New Roman" w:cs="Times New Roman"/>
          <w:bCs/>
        </w:rPr>
        <w:t xml:space="preserve"> детей дошкольного возраста</w:t>
      </w:r>
      <w:r w:rsidR="000E7B6F" w:rsidRPr="000E7B6F">
        <w:rPr>
          <w:rFonts w:ascii="Times New Roman" w:hAnsi="Times New Roman" w:cs="Times New Roman"/>
          <w:bCs/>
        </w:rPr>
        <w:t>.</w:t>
      </w:r>
    </w:p>
    <w:p w:rsidR="00A85144" w:rsidRPr="00A85144" w:rsidRDefault="00A85144" w:rsidP="00A85144">
      <w:pPr>
        <w:pStyle w:val="a3"/>
        <w:rPr>
          <w:rFonts w:ascii="Times New Roman" w:hAnsi="Times New Roman" w:cs="Times New Roman"/>
          <w:lang w:val="ru-RU"/>
        </w:rPr>
      </w:pPr>
    </w:p>
    <w:p w:rsidR="00A85144" w:rsidRPr="004231A7" w:rsidRDefault="00A85144" w:rsidP="00A8514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noProof/>
        </w:rPr>
      </w:pPr>
    </w:p>
    <w:p w:rsidR="004231A7" w:rsidRDefault="004231A7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Pr="003D0B83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4231A7" w:rsidRPr="000E7B6F" w:rsidRDefault="004231A7" w:rsidP="004231A7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noProof/>
        </w:rPr>
      </w:pPr>
    </w:p>
    <w:p w:rsidR="004231A7" w:rsidRPr="004231A7" w:rsidRDefault="00591A8D" w:rsidP="00423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</w:t>
      </w:r>
      <w:r w:rsidR="004231A7" w:rsidRPr="0042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</w:t>
      </w:r>
      <w:r w:rsidR="0071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 воспитательной работы на 2022- 2023</w:t>
      </w:r>
      <w:r w:rsidR="004231A7" w:rsidRPr="0042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231A7" w:rsidRPr="004231A7" w:rsidRDefault="004231A7" w:rsidP="00423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1A7" w:rsidRPr="004231A7" w:rsidRDefault="00A17FF0" w:rsidP="004231A7">
      <w:pPr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14CD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Календарный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воспитательной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структурном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подразделении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сад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«Чодураа»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Чаатинский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Шактаржыка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составлен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рабочей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конкретизации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воспитательных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работниками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114CD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2022-2023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учебном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Календарный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воспитательной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разделен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модули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отражают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воспитательной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1"/>
        <w:gridCol w:w="313"/>
        <w:gridCol w:w="1671"/>
        <w:gridCol w:w="1954"/>
        <w:gridCol w:w="12"/>
        <w:gridCol w:w="2145"/>
      </w:tblGrid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соревнования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Выставка-конкурс детских творческих работ «Дары осени»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7114CD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</w:t>
            </w:r>
            <w:r w:rsidR="00C2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4CD" w:rsidRDefault="004231A7" w:rsidP="007114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114CD" w:rsidRPr="004231A7" w:rsidRDefault="007114CD" w:rsidP="007114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воспиатели</w:t>
            </w:r>
            <w:proofErr w:type="spellEnd"/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ко дню матери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C27D7D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C27D7D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«Моя милая мама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C27D7D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оформления г</w:t>
            </w:r>
            <w:r w:rsidR="00C2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 по теме: «Скоро Новый год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для детей</w:t>
            </w:r>
          </w:p>
          <w:p w:rsidR="00C27D7D" w:rsidRPr="004231A7" w:rsidRDefault="00C27D7D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год»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«Техника и оружие служащих вооруженных сил РФ» (без участия родителей)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6C3ABC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3ABC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ABC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цветов для мам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ABC" w:rsidRPr="004231A7" w:rsidRDefault="006C3ABC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ABC" w:rsidRPr="004231A7" w:rsidRDefault="006C3ABC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08.03.2022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ABC" w:rsidRPr="004231A7" w:rsidRDefault="006C3ABC" w:rsidP="006C3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6C3ABC" w:rsidRPr="004231A7" w:rsidRDefault="006C3ABC" w:rsidP="006C3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выставка уголков памяти «Декоративно-прикладное искусство»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Ощесадовский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досуг. Определение спортсменов на участие </w:t>
            </w:r>
            <w:proofErr w:type="spellStart"/>
            <w:r w:rsidR="0089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кожууной</w:t>
            </w:r>
            <w:proofErr w:type="spellEnd"/>
            <w:r w:rsidR="0089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«Спартакиады детей 2022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before="120" w:after="120"/>
              <w:ind w:left="14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Праздники, тематические досуги</w:t>
            </w:r>
          </w:p>
          <w:p w:rsidR="004231A7" w:rsidRPr="004231A7" w:rsidRDefault="004231A7" w:rsidP="004231A7">
            <w:pPr>
              <w:spacing w:before="120" w:after="120"/>
              <w:ind w:left="14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полугодие – в каждой группе отдельно, со 2 полугодия – для младшего дошкольного возраста и для старшего дошкольного возраста</w:t>
            </w:r>
          </w:p>
        </w:tc>
      </w:tr>
      <w:tr w:rsidR="004231A7" w:rsidRPr="004231A7" w:rsidTr="005F09BF">
        <w:trPr>
          <w:trHeight w:val="200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Утренник «Золотая осень, золотая пора»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891B45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231A7" w:rsidRPr="004231A7" w:rsidTr="005F09BF">
        <w:trPr>
          <w:trHeight w:val="200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Утренник «День мамы»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891B45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30.11.22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237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3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тренник «Новый год у ворот!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30,31 декабря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231A7" w:rsidRPr="004231A7" w:rsidTr="005F09BF">
        <w:trPr>
          <w:trHeight w:val="22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231A7" w:rsidRPr="004231A7" w:rsidTr="005F09BF">
        <w:trPr>
          <w:trHeight w:val="22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«День защитников Отечества»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231A7" w:rsidRPr="004231A7" w:rsidTr="005F09BF">
        <w:trPr>
          <w:trHeight w:val="212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«8 марта»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891B45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231A7" w:rsidRPr="004231A7" w:rsidTr="005F09BF">
        <w:trPr>
          <w:trHeight w:val="250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выставка «Декоративно-прикладное искусство»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250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«День защиты детей»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891B45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2023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досуги и развлечения в группах</w:t>
            </w:r>
          </w:p>
        </w:tc>
      </w:tr>
      <w:tr w:rsidR="004231A7" w:rsidRPr="004231A7" w:rsidTr="005F09BF">
        <w:trPr>
          <w:trHeight w:val="701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досуг ПДД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D0030B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1A7" w:rsidRPr="004231A7" w:rsidTr="005F09BF">
        <w:trPr>
          <w:trHeight w:val="701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педагогических идей «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Бизиборд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технология развития мелкой моторики»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</w:tr>
      <w:tr w:rsidR="004231A7" w:rsidRPr="004231A7" w:rsidTr="005F09BF">
        <w:trPr>
          <w:trHeight w:val="701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досуг «Путешествие в осенний лес»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Дугер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А.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 теме: «Закаливающие процедуры»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И.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 «Солнце, воздух и вода – наши лучшие друзья»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D0030B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пальчиками во второй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младшей</w:t>
            </w:r>
            <w:r w:rsidR="006C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 «Цвета осени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="00D0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Спортивный праздник «Веселые </w:t>
            </w:r>
            <w:r w:rsidR="006C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старты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Дугер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А.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="0030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ортивный досуг «Мы веселые ребята!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А.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300F50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Русская народная сказка « Дед Мороз и Снегурочка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Мудрая царица - книга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«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Здоровяшки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И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инновационные технологии в д/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«Расти 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здоровым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</w:t>
            </w:r>
            <w:r w:rsidR="0024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D0030B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развлечение «Солнечные лучики»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891B45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D0030B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Музыкально-сп</w:t>
            </w:r>
            <w:r w:rsidR="0030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ортивный досуг «Кто самый быстрый!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891B45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Дугер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А. 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31A7" w:rsidRPr="00904835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«Взаимодействие детей и взрослых»</w:t>
            </w:r>
          </w:p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Экологические акции, субботники, в 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совместно с семьями воспитанников</w:t>
            </w:r>
          </w:p>
        </w:tc>
      </w:tr>
      <w:tr w:rsidR="004231A7" w:rsidRPr="004231A7" w:rsidTr="005F09BF">
        <w:trPr>
          <w:trHeight w:val="851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«Букетная неделя»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838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«Делаем из сада сказку»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ind w:left="-108" w:right="-107"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17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свою улыбку»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ind w:left="-108" w:right="-107"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Май-июнь 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1048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«Наша дружная семья»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41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Социальные и образовательные акции, в 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совместно с семьями воспитанников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"Подарок ветерану" (подарки в дар ветеранам, сделанные руками детей и родителей)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"Бессмертный полк"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"Посади дерево"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904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«Режимные моменты»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круг, беседа, рассказ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круг, беседа, рассказ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мультфильмов, видеороликов на познавательные темы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года, 2-ая половина дня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сюжетно - ролевых, дид</w:t>
            </w:r>
            <w:r w:rsidR="0089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актических игр согласно возрасту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года, 2-ая половина дня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«Образовательное предложение для группы»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книг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 «Каждой маме по тюльпану»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 «Наши защитники»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 «Огород на окне»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  </w:t>
            </w: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«Детские объединения»</w:t>
            </w:r>
          </w:p>
        </w:tc>
      </w:tr>
      <w:tr w:rsidR="004231A7" w:rsidRPr="004231A7" w:rsidTr="005F09BF">
        <w:trPr>
          <w:trHeight w:val="779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кружок по физическому развитию «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891B45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Кенден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И.</w:t>
            </w:r>
          </w:p>
        </w:tc>
      </w:tr>
      <w:tr w:rsidR="004231A7" w:rsidRPr="004231A7" w:rsidTr="005F09BF">
        <w:trPr>
          <w:trHeight w:val="114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Угулзалар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(художественно-эстетическое развитие)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К.</w:t>
            </w:r>
          </w:p>
        </w:tc>
      </w:tr>
      <w:tr w:rsidR="004231A7" w:rsidRPr="004231A7" w:rsidTr="005F09BF">
        <w:trPr>
          <w:trHeight w:val="81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D003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«Карандашики» (художественно-эстетическое развитие)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891B45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Дугер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А</w:t>
            </w:r>
          </w:p>
        </w:tc>
      </w:tr>
      <w:tr w:rsidR="004231A7" w:rsidRPr="004231A7" w:rsidTr="005F09BF">
        <w:trPr>
          <w:trHeight w:val="81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«Тыва 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(речевое развитие)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4231A7" w:rsidRPr="004231A7" w:rsidRDefault="00891B45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4231A7" w:rsidRPr="004231A7" w:rsidTr="005F09BF">
        <w:trPr>
          <w:trHeight w:val="80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кружок «Учимся любить книгу» (речевое развитие.)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3175E3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</w:t>
            </w:r>
          </w:p>
        </w:tc>
      </w:tr>
      <w:tr w:rsidR="004231A7" w:rsidRPr="004231A7" w:rsidTr="005F09BF">
        <w:trPr>
          <w:trHeight w:val="1001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«Музыкальный мир», (художественно-эстетическое развитие)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«Экскурсии, походы»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осенний лес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школу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на стадион</w:t>
            </w:r>
            <w:r w:rsidR="0089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="0089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Субурган</w:t>
            </w:r>
            <w:proofErr w:type="spellEnd"/>
            <w:r w:rsidR="0089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90483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«Взаимодействие с семьёй»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«Домашний режим дня для детей младшего дошкольного возраста»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891B45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891B45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«Мелкая моторика рук»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891B45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03.10.2022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3175E3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</w:t>
            </w:r>
            <w:r w:rsidR="004231A7"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Консультация «Роль игры и игрушки в жизни ребенка»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891B45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Дугер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А.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Родительское собрание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Консультация для родителей «Детские вопросы и как на них </w:t>
            </w: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отвечать»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891B45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И.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для родителей «Основные опасности»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891B45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«Дидактическая игра в жизни вашего ребенка»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К. 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«Приучаем ребенка к порядку»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по экологическому воспитанию «По воспитанию ребенка бережному отношению к природе»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«Патриотическое воспитание дошкольников в семье»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«Развивающая предметно – пространственная среда»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для групп по трудовому воспитанию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1,6 - 7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развивающих компьютерных игр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1,6 - 7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конструкторов для робототехники  и наборов для экспериментирования.</w:t>
            </w:r>
          </w:p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1,6 - 7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</w:tbl>
    <w:p w:rsidR="000E7B6F" w:rsidRPr="000E7B6F" w:rsidRDefault="000E7B6F" w:rsidP="000E7B6F">
      <w:pPr>
        <w:contextualSpacing/>
        <w:rPr>
          <w:rFonts w:ascii="Times New Roman" w:hAnsi="Times New Roman" w:cs="Times New Roman"/>
          <w:noProof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освоения основной образовательной программы воспитанниками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</w:t>
      </w:r>
      <w:r w:rsidR="00556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 сада «</w:t>
      </w:r>
      <w:proofErr w:type="spellStart"/>
      <w:r w:rsidR="00556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Чодураа</w:t>
      </w:r>
      <w:proofErr w:type="spellEnd"/>
      <w:r w:rsidR="00556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(апрель 2022</w:t>
      </w:r>
      <w:r w:rsidRPr="00B92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</w:t>
      </w: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C43" w:rsidRDefault="00904835" w:rsidP="009048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B9272A"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Уровень развития детей анализируется па итогам педагогической диагностики </w:t>
      </w:r>
    </w:p>
    <w:p w:rsidR="00B9272A" w:rsidRPr="00B9272A" w:rsidRDefault="00B9272A" w:rsidP="009048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(мониторинга). Мониторинг проводится два раза в год (в ноябре  и апреле) в ходе наблюдений за активностью ребёнка в спонтанной и специально организованной деятельности.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ребёнка.</w:t>
      </w:r>
    </w:p>
    <w:p w:rsidR="00B9272A" w:rsidRPr="00B9272A" w:rsidRDefault="00B9272A" w:rsidP="009048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Инструментарий для педагогического мониторинга – карта индивидуального развития ребёнка, позволяющая фиксировать индивидуальную динамику и перспективы развития каждого ребёнка в ходе: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коммуникации со сверстниками и взрослыми;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игровой деятельности;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познавательной деятельности;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проектной деятельности;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художественной деятельности;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физического развития.</w:t>
      </w: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Результаты мониторинга могут использоваться исключительно для решения следующих образовательных задач:</w:t>
      </w:r>
    </w:p>
    <w:p w:rsidR="00B9272A" w:rsidRPr="00B9272A" w:rsidRDefault="00B9272A" w:rsidP="00A14E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индивидуализация образования;</w:t>
      </w:r>
    </w:p>
    <w:p w:rsidR="00B9272A" w:rsidRPr="00B9272A" w:rsidRDefault="00B9272A" w:rsidP="00A14E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оптимизации работы с группой детей.</w:t>
      </w: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927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Результаты качества освоения ООП воспитанникам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 структурного подразделения детский сад «Чодураа» при МБОУ СОШ с. Чаатинский им.</w:t>
      </w:r>
      <w:r w:rsidR="00B56C4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К. О. </w:t>
      </w:r>
      <w:proofErr w:type="spellStart"/>
      <w:r w:rsidR="00B56C4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Шактаржыка</w:t>
      </w:r>
      <w:proofErr w:type="spellEnd"/>
      <w:r w:rsidR="00B56C4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на апрель 2022</w:t>
      </w:r>
      <w:r w:rsidRPr="00B927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г выглядят следующим образом:</w:t>
      </w: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993"/>
        <w:gridCol w:w="708"/>
        <w:gridCol w:w="851"/>
        <w:gridCol w:w="850"/>
        <w:gridCol w:w="709"/>
        <w:gridCol w:w="992"/>
        <w:gridCol w:w="2694"/>
      </w:tblGrid>
      <w:tr w:rsidR="00B9272A" w:rsidRPr="00B9272A" w:rsidTr="005F09BF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развития целевых ориентиров детского развития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</w:tr>
      <w:tr w:rsidR="00B9272A" w:rsidRPr="00B9272A" w:rsidTr="005F09BF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воспитанников в пределе нормы</w:t>
            </w:r>
          </w:p>
        </w:tc>
      </w:tr>
      <w:tr w:rsidR="00B9272A" w:rsidRPr="00B9272A" w:rsidTr="005F09BF">
        <w:trPr>
          <w:trHeight w:val="728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12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81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FF6B87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92,5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9272A" w:rsidRPr="00B9272A" w:rsidTr="005F09BF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Качество освоения</w:t>
            </w:r>
          </w:p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образовательных</w:t>
            </w:r>
          </w:p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областей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12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83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C31F21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94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904835" w:rsidRDefault="00904835" w:rsidP="005F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835" w:rsidRDefault="005F09BF" w:rsidP="005F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A94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педсовета воспитательной деятельности детского сада «Чодураа» </w:t>
      </w:r>
    </w:p>
    <w:p w:rsidR="005F09BF" w:rsidRPr="005F09BF" w:rsidRDefault="00B56C43" w:rsidP="005F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2022-2023</w:t>
      </w:r>
      <w:r w:rsidR="005F09BF" w:rsidRPr="005F0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tbl>
      <w:tblPr>
        <w:tblpPr w:leftFromText="180" w:rightFromText="180" w:vertAnchor="text" w:horzAnchor="margin" w:tblpX="-324" w:tblpY="30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559"/>
        <w:gridCol w:w="1559"/>
      </w:tblGrid>
      <w:tr w:rsidR="005F09BF" w:rsidRPr="005F09BF" w:rsidTr="00D0030B">
        <w:trPr>
          <w:trHeight w:val="56"/>
        </w:trPr>
        <w:tc>
          <w:tcPr>
            <w:tcW w:w="7338" w:type="dxa"/>
          </w:tcPr>
          <w:p w:rsidR="005F09BF" w:rsidRPr="005F09BF" w:rsidRDefault="005F09BF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5F09BF" w:rsidRPr="005F09BF" w:rsidRDefault="005F09BF" w:rsidP="005F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59" w:type="dxa"/>
          </w:tcPr>
          <w:p w:rsidR="005F09BF" w:rsidRPr="005F09BF" w:rsidRDefault="00D0030B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p w:rsidR="005F09BF" w:rsidRPr="005F09BF" w:rsidRDefault="005F09BF" w:rsidP="005F0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24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8"/>
        <w:gridCol w:w="1539"/>
        <w:gridCol w:w="1559"/>
      </w:tblGrid>
      <w:tr w:rsidR="005F09BF" w:rsidRPr="005F09BF" w:rsidTr="00D0030B">
        <w:trPr>
          <w:trHeight w:val="279"/>
        </w:trPr>
        <w:tc>
          <w:tcPr>
            <w:tcW w:w="7358" w:type="dxa"/>
            <w:tcBorders>
              <w:top w:val="nil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Педсовет №1   (установочный)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F3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пороге нового учебного</w:t>
            </w:r>
            <w:r w:rsidR="00B5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5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F3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утверждение перспектив в работе  коллектива на учебный год.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Принятие годового плана, учебного плана, утверждение рабочих программ педагогов.  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 Утверждение плана ра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консультативного пункта.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Рассмотрение и обсуждение локальных актов</w:t>
            </w:r>
            <w:r w:rsidR="00B5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F365B2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5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.08.2022</w:t>
            </w:r>
            <w:r w:rsidR="005F09BF"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D0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</w:t>
            </w:r>
            <w:r w:rsidR="00D0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итатель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9BF" w:rsidRPr="005F09BF" w:rsidTr="00D0030B">
        <w:trPr>
          <w:trHeight w:val="2126"/>
        </w:trPr>
        <w:tc>
          <w:tcPr>
            <w:tcW w:w="7358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F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Педсовет №2</w:t>
            </w: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660614">
            <w:pPr>
              <w:spacing w:after="0" w:line="322" w:lineRule="exact"/>
              <w:ind w:left="5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 </w:t>
            </w:r>
            <w:r w:rsidRPr="005F09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F365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культуры здорового и безопасного образа жизни у детей дошкольного возраста через использование разнообразных форм, методов и приемов</w:t>
            </w:r>
            <w:r w:rsidR="00660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F365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  <w:r w:rsidR="00B5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D0030B" w:rsidP="00D0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09BF" w:rsidRPr="005F09BF" w:rsidTr="00D0030B">
        <w:trPr>
          <w:trHeight w:val="419"/>
        </w:trPr>
        <w:tc>
          <w:tcPr>
            <w:tcW w:w="7358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322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Педсовет№3 </w:t>
            </w:r>
          </w:p>
          <w:p w:rsidR="005F09BF" w:rsidRPr="005F09BF" w:rsidRDefault="00660614" w:rsidP="006606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Тема: «Развитие речи» Конкурс анкета для воспитателей.</w:t>
            </w: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B56C43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13.02.23</w:t>
            </w:r>
            <w:r w:rsidR="0090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BF" w:rsidRPr="005F09BF" w:rsidRDefault="00D0030B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9BF" w:rsidRPr="005F09BF" w:rsidTr="00D0030B">
        <w:trPr>
          <w:trHeight w:val="1125"/>
        </w:trPr>
        <w:tc>
          <w:tcPr>
            <w:tcW w:w="7358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Педсовет №4</w:t>
            </w: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9048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048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игровой деятельности детей ДОУ»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9048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B56C43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r w:rsidR="00D0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</w:t>
            </w:r>
            <w:proofErr w:type="spellEnd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</w:t>
            </w:r>
          </w:p>
        </w:tc>
      </w:tr>
      <w:tr w:rsidR="005F09BF" w:rsidRPr="005F09BF" w:rsidTr="00D0030B">
        <w:trPr>
          <w:trHeight w:val="1792"/>
        </w:trPr>
        <w:tc>
          <w:tcPr>
            <w:tcW w:w="7358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Педсовет№5(итоговый)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Тема:</w:t>
            </w:r>
            <w:r w:rsidR="00842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«Итоги учебного года, подготовка к летнему оздоровительному периоду»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Цель: Подвести итоги работы коллектива за учебный год, проанализировать  работу по выполнению задач годового плана. Наметить перспективы на следующий учебный год. 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B56C43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D0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</w:t>
            </w:r>
          </w:p>
        </w:tc>
      </w:tr>
      <w:tr w:rsidR="005F09BF" w:rsidRPr="005F09BF" w:rsidTr="00D0030B">
        <w:trPr>
          <w:trHeight w:val="3225"/>
        </w:trPr>
        <w:tc>
          <w:tcPr>
            <w:tcW w:w="73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Мониторинги: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индивидуального развития ребёнка  (заполнение ИОМ ребёнка)</w:t>
            </w:r>
          </w:p>
          <w:p w:rsidR="005F09BF" w:rsidRPr="005F09BF" w:rsidRDefault="005F09BF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2Мониторинг уровня профессионального мастерства педагогов ДОУ по вопросу  финансовой грамотности детей 4-7 лет</w:t>
            </w:r>
          </w:p>
          <w:p w:rsidR="005F09BF" w:rsidRPr="005F09BF" w:rsidRDefault="005F09BF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профессионального мастерства педагогов по реализации ФГОС (анкетирование педагогов ДОУ)</w:t>
            </w:r>
          </w:p>
          <w:p w:rsidR="005F09BF" w:rsidRPr="005F09BF" w:rsidRDefault="005F09BF" w:rsidP="005F09B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C43" w:rsidRDefault="00B56C43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B5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660614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CC0523" w:rsidRDefault="00CC0523" w:rsidP="00CC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9BF" w:rsidRDefault="005F09BF" w:rsidP="00CC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523" w:rsidRPr="00CC0523" w:rsidRDefault="00CC0523" w:rsidP="00CC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использования </w:t>
      </w:r>
      <w:proofErr w:type="gramStart"/>
      <w:r w:rsidRPr="00CC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современных</w:t>
      </w:r>
      <w:proofErr w:type="gramEnd"/>
      <w:r w:rsidRPr="00CC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</w:t>
      </w:r>
    </w:p>
    <w:p w:rsidR="00CC0523" w:rsidRPr="00CC0523" w:rsidRDefault="00CC0523" w:rsidP="00CC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технологий</w:t>
      </w:r>
    </w:p>
    <w:p w:rsidR="00CC0523" w:rsidRPr="00CC0523" w:rsidRDefault="00904835" w:rsidP="00CC0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педагогов, освобожденных специалистов с детьми осуществляется на основе координации деятельности, используются современные педагогические технологии и формы организации образовательного процесса. Педагогический процесс охватывает все основные направления развития ребенка, а также предусматривает систему мер по охране и укреплению здоровья. Педагоги создают на занятиях и в других формах обучения эмоционально-насыщенную атмосферу, наполняя их сказочными сюжетами и персонажами, 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импровизациями, что позволяет преодолеть учебно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9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дисциплинарные приемы. Занятия в основном проводятся по подгруппам и фронтально. Организация и осуществление </w:t>
      </w:r>
      <w:proofErr w:type="spellStart"/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обязательно включает ребенка как субъекта деятельности в учебный процесс: опираясь на его познавательные потребности, поисковую активность, самостоятельность, позитивное восприятие ситуации. В связи с тем, что наше дошкольное учреждение обеспечивает всестороннее развитие детей, педагогические технологии представлены тремя блоками: личностно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-развивающие, социальн</w:t>
      </w:r>
      <w:proofErr w:type="gramStart"/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адаптивные и оздоровительные.</w:t>
      </w:r>
    </w:p>
    <w:p w:rsidR="000E7B6F" w:rsidRDefault="00CC0523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0523">
        <w:rPr>
          <w:rFonts w:ascii="Times New Roman" w:eastAsia="Times New Roman" w:hAnsi="Times New Roman" w:cs="Times New Roman"/>
          <w:sz w:val="24"/>
          <w:szCs w:val="24"/>
        </w:rPr>
        <w:t xml:space="preserve">Личностно-развивающие технологии, выступают </w:t>
      </w:r>
      <w:proofErr w:type="gramStart"/>
      <w:r w:rsidRPr="00CC0523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proofErr w:type="gramEnd"/>
      <w:r w:rsidRPr="00CC0523">
        <w:rPr>
          <w:rFonts w:ascii="Times New Roman" w:eastAsia="Times New Roman" w:hAnsi="Times New Roman" w:cs="Times New Roman"/>
          <w:sz w:val="24"/>
          <w:szCs w:val="24"/>
        </w:rPr>
        <w:t xml:space="preserve"> в образовании. Они обеспечивают развитие интеллектуальных способностей и здоровья ребенка, пробуждают в нем стремление к знаниям, ориентированы на сохранение само ценности дошкольного детства. Данные технологии характеризуются диалогичностью, гибкостью, творчеством. Они представлены в каждой парциальной программе, </w:t>
      </w:r>
      <w:proofErr w:type="gramStart"/>
      <w:r w:rsidRPr="00CC0523">
        <w:rPr>
          <w:rFonts w:ascii="Times New Roman" w:eastAsia="Times New Roman" w:hAnsi="Times New Roman" w:cs="Times New Roman"/>
          <w:sz w:val="24"/>
          <w:szCs w:val="24"/>
        </w:rPr>
        <w:t>дополняющих</w:t>
      </w:r>
      <w:proofErr w:type="gramEnd"/>
      <w:r w:rsidRPr="00CC0523">
        <w:rPr>
          <w:rFonts w:ascii="Times New Roman" w:eastAsia="Times New Roman" w:hAnsi="Times New Roman" w:cs="Times New Roman"/>
          <w:sz w:val="24"/>
          <w:szCs w:val="24"/>
        </w:rPr>
        <w:t xml:space="preserve"> используемую комплексную «От рождения до школы»» под редакцией </w:t>
      </w:r>
      <w:proofErr w:type="spellStart"/>
      <w:r w:rsidRPr="00CC0523">
        <w:rPr>
          <w:rFonts w:ascii="Times New Roman" w:eastAsia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835" w:rsidRDefault="00904835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04835" w:rsidRDefault="00904835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04835" w:rsidRDefault="00904835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04835" w:rsidRDefault="00904835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674B8" w:rsidRDefault="00C674B8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0E7B6F">
        <w:rPr>
          <w:rFonts w:ascii="Times New Roman" w:hAnsi="Times New Roman" w:cs="Times New Roman"/>
          <w:noProof/>
        </w:rPr>
        <w:t>Согласован:                                                                                     Утвержден: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0E7B6F">
        <w:rPr>
          <w:rFonts w:ascii="Times New Roman" w:hAnsi="Times New Roman" w:cs="Times New Roman"/>
          <w:noProof/>
        </w:rPr>
        <w:t>Медсестра</w:t>
      </w:r>
      <w:r w:rsidR="00D0030B">
        <w:rPr>
          <w:rFonts w:ascii="Times New Roman" w:hAnsi="Times New Roman" w:cs="Times New Roman"/>
          <w:noProof/>
        </w:rPr>
        <w:t>:</w:t>
      </w:r>
      <w:r w:rsidRPr="000E7B6F">
        <w:rPr>
          <w:rFonts w:ascii="Times New Roman" w:hAnsi="Times New Roman" w:cs="Times New Roman"/>
          <w:noProof/>
        </w:rPr>
        <w:t xml:space="preserve">______Самбу – Хоо С. Д             </w:t>
      </w:r>
      <w:r w:rsidR="00862536">
        <w:rPr>
          <w:rFonts w:ascii="Times New Roman" w:hAnsi="Times New Roman" w:cs="Times New Roman"/>
          <w:noProof/>
        </w:rPr>
        <w:t xml:space="preserve">      </w:t>
      </w:r>
      <w:r w:rsidR="00B56C43">
        <w:rPr>
          <w:rFonts w:ascii="Times New Roman" w:hAnsi="Times New Roman" w:cs="Times New Roman"/>
          <w:noProof/>
        </w:rPr>
        <w:t xml:space="preserve">                         Директор</w:t>
      </w:r>
      <w:r w:rsidR="00D0030B">
        <w:rPr>
          <w:rFonts w:ascii="Times New Roman" w:hAnsi="Times New Roman" w:cs="Times New Roman"/>
          <w:noProof/>
        </w:rPr>
        <w:t>:</w:t>
      </w:r>
      <w:r w:rsidR="00B56C43">
        <w:rPr>
          <w:rFonts w:ascii="Times New Roman" w:hAnsi="Times New Roman" w:cs="Times New Roman"/>
          <w:noProof/>
        </w:rPr>
        <w:t>________/Биче – оол  С. Д</w:t>
      </w:r>
      <w:r w:rsidR="00862536">
        <w:rPr>
          <w:rFonts w:ascii="Times New Roman" w:hAnsi="Times New Roman" w:cs="Times New Roman"/>
          <w:noProof/>
        </w:rPr>
        <w:t>./</w:t>
      </w:r>
      <w:r w:rsidRPr="000E7B6F">
        <w:rPr>
          <w:rFonts w:ascii="Times New Roman" w:hAnsi="Times New Roman" w:cs="Times New Roman"/>
          <w:noProof/>
        </w:rPr>
        <w:t xml:space="preserve">             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0E7B6F">
        <w:rPr>
          <w:rFonts w:ascii="Times New Roman" w:hAnsi="Times New Roman" w:cs="Times New Roman"/>
          <w:b/>
          <w:noProof/>
        </w:rPr>
        <w:t>План физкультурно – оздоровительных мерприятий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4"/>
        <w:gridCol w:w="1542"/>
        <w:gridCol w:w="1939"/>
        <w:gridCol w:w="1939"/>
        <w:gridCol w:w="1730"/>
      </w:tblGrid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Содержание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Группы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 xml:space="preserve">Периодичность </w:t>
            </w:r>
          </w:p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выполнения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Ответственные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Время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Оптимизация режима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Младшая группа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свех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Организация двигательного режима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Физкультурные занятия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Младшая группа, средняя группа, ГКП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3 раза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Физкультурный руководитель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Подвижные игры в режиме дня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Гимнастика после сна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Прогулки включением подвижных игровых упражнений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Музыкально – ритмические занятия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2 раза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Музыкальный руководитель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Гимнастика для глаз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время занятий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Пальчиковая гимнастика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3 – 4 раза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Оздаровительный бег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Во всех </w:t>
            </w: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 xml:space="preserve">Ежедневно во </w:t>
            </w: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время прогулок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День здоровья на воздухе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квартал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Спортивные праздники и досуги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квартал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Охрана психического здоровья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Использование приемов релаксации: минутка шалости, минутка тишины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свех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Несколько раз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Профилактика заболеваемости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Точечный массаж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2 раза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Оксалиновая мазь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Во всех группах 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Перед прогулкой во время простудных заболеваний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Ноябрь, декабрь, март, апрель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Ваксинация сотрудников и детей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год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Сентябрь, октябрь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Влажная уборка с применением дезинфицирующих средств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 3 раза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Мл. воспитатели, контроль медсетры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Дыхательная гимнастика в игровой форме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 3 раза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 сентября по апрель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Массаж ушных раковин 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2 раза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Беседа с детьми о здоровье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 Оздаровление фитонцидами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Чесночно – луковые закуски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Перед прогулкой, перед обедом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 сентябрь по апрель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Ароматизация помещений: чесночные букетики, комнатные растения: герань и т. д.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Закаливание, с учетом состояния ребенка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Воздушные ванны: облегченная одежда соответствует сезону года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Прогулка на воздухе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Хождение босиком по «дорожке здоровья», закаливание воздухом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Коррегирующая гимнастика после сна, дыхательные упражения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Ежедневно, после дневного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Музыкальная ритмика после сна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Ежедневно, после дневного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Лечебно – оздоровительная работа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Лечебное полоскание горла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Противовоспалительными травами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После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Медсестра, воспитатели, мл.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Октябрь - апрель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Витоминотерапия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«Ревит, поливит»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 1 раз в течение 10 дней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Декабрь - февраль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Настойка шиповника, фиточай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 1 раз в день после дневного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Медсестра, воспитатели, мл.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Занятия в группе «Здоровья»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ЧБД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Медсестра,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Витаминизация третьего блюда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Работа с детьми, имеющими плоскостопие, нарушение осанки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Коррегирующая гимнастика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Старшая группа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2 раза в неделю по 30 минут после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«Оздаровительный сон»</w:t>
            </w:r>
          </w:p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Ароматизация спален (душица, пустырник и др.)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 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Группа «Здоровье»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ЧБД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После профосмотра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Работа с родителями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Беседа с родителями о состоянии здоровья по заключению профосмотра врачей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год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После профосмотра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Профилактическая работа (папки – передвижки, консультации, санбюллетени)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Медсетра,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Оздаровительные прогулки детей с родителями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Родители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 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Работа с сотрудниками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Педагогический совет, посвященный вопроса оздаровления детей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год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Старший воспитатель,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Февраль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Консультации, семинары – практикумы, знакомящие с новыми методами оздаровления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Ежеквартально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Старший воспитаель,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Анализ посещаемости детей, анализ заболеваемости детей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Ежемесячно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</w:tbl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tabs>
          <w:tab w:val="left" w:pos="708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тематического контроля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907"/>
        <w:gridCol w:w="3297"/>
        <w:gridCol w:w="2976"/>
      </w:tblGrid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0E7B6F" w:rsidRPr="004B273B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Воспитатель - умник.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изучение системы работы и распространение передового педагогического опыта воспитателей, имеющих высокий профессиональный уровень мастерства.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дать представление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взаимодействии воспитателей с семьями вновь поступивших в детский сад.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следить за состоянием и развитием взаимодействия воспитателей и родителей в группе «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Честек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-кат»; своевременно скорректировать и скоординировать деятельность воспитателей.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мониторинг.</w:t>
            </w:r>
          </w:p>
          <w:p w:rsidR="000E7B6F" w:rsidRPr="000E7B6F" w:rsidRDefault="00862536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 w:rsidR="00B56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С.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</w:t>
            </w:r>
            <w:r w:rsidR="004B27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273B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4B273B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в группах.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Цели: подведение итогов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соблюдению санитарного состояния в группах за сентябрь-октябрь месяцы; выявление и оценка сильных и слабых сторон деятельности работы воспитателей. 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оценить сильные слабые стороны деятельности воспитателей по руководству за санитарным состоянием групп.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4B273B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технологиями, применяемыми детском саду в рамках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их эффективности.</w:t>
            </w:r>
            <w:proofErr w:type="gramEnd"/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Задачи: обобщить опыт работы воспитателей в данном направлении; провести анализ деятельности воспитателей по проблеме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здоровьебережения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изучение документации.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Воспитатель-мастер.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системы работы и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распространие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педагогического опыта воспитателей, имеющих высокий профессиональный уровень мастерства в проведении регионального компонента.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изучить применяемые воспитателем методические приемы; вникнуть в суть наблюдаемого и дать объективную оценку происходящему; составить рекомендации для воспитателей, исходя из опыта воспитателя-мастера.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Контроль работы педагогов по охране здоровья детей.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изучение, качества уровня охраны детей детского сада по данной теме.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познавательно-речевых процессов у дошкольников.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Выявление проблемных сторон работы воспитателей в рамках сопровождения дошкольников по развитию познавательно-речевых процессов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просмотреть план на предмет использования методов, развивающих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познавательно-речевые процессы.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изучение документации.</w:t>
            </w:r>
          </w:p>
          <w:p w:rsidR="000E7B6F" w:rsidRPr="000E7B6F" w:rsidRDefault="00B56C43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выявление и оценивание сильных и слабых сторон взаимодействия воспитателя с родителями.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изучить вопросы, рассматривание на родительских собраниях в группах, методы и формы проведения.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Методы: работа по протоколам родительских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 групп.</w:t>
            </w:r>
          </w:p>
          <w:p w:rsidR="000E7B6F" w:rsidRPr="000E7B6F" w:rsidRDefault="00B56C43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Художественно-эстетическая образовательная область.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анализ состояния проведения художественно-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эстетических видов</w:t>
            </w:r>
            <w:proofErr w:type="gram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(лепка, аппликация, рисование). Задачи: вникнуть в суть наблюдаемого и дать объективную оценку происходящему; составить рекомендации для воспитателей, исходя из опыта воспитателя-мастера.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Воспитатель-мастер.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системы работы и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распространия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педагогического опыта воспитателей, имеющих высокий профессиональный уровень мастерства в проведении регионального компонента.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изучить применяемые воспитателем методические приемы; вникнуть в суть наблюдаемого и дать объективную оценку происходящему; составить рекомендации для воспитателей, исходя из опыта воспитателя-мастера.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6F" w:rsidRPr="004B273B" w:rsidTr="000E7B6F">
        <w:tc>
          <w:tcPr>
            <w:tcW w:w="9180" w:type="dxa"/>
            <w:gridSpan w:val="3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Проверка работы воспитателей</w:t>
            </w:r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Питание в детском саду.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организации питания в детском саду.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дать общую оценку деятельности всех специалистов, ответственных за питание.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изучение документации.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Воспитатель-мастер.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Обобщение передового педагогического опыта.</w:t>
            </w:r>
          </w:p>
          <w:p w:rsid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Задача: изучение системы работы и распространения передового педагогического опыта воспитателей, имеющих высокий профессиональный уровень мастерства в рамках проведения закаливающих мероприятий с детьми.</w:t>
            </w:r>
          </w:p>
          <w:p w:rsidR="008E7101" w:rsidRPr="000E7B6F" w:rsidRDefault="008E7101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 психических процессов у дошкольников.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выявление и оценка сильных и слабых сторон по развитию познавательных психических процессов у дошкольников.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подвести итоги работы за учебный год; изучить весь комплекс факторов, влияющих на результаты работы по развитию познавательных психических процессов у дошкольников.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мониторинг.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="008E7101"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в детском саду.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работы коллектива в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организации музыкальной деятельности.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собрать данные по работе коллектива в рамках организации музыкального просвещения детей всех возрастных групп.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Проверить и оценить состояния музыкального уголка в группах.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Методы: наблюдение, беседа.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Воспитатель-мастер.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системы работы и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распространие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педагогического опыта воспитателей, имеющих высокий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уровень мастерства в проведении регионального компонента.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изучить применяемые воспитателем методические приемы; вникнуть в суть наблюдаемого и дать объективную оценку происходящему; составить рекомендации для воспитателей, исходя из опыта воспитателя-мастера.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 родительских собраний.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выявление и оценивание сильных и слабых сторон взаимодействия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 с родителями.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Задача: изучить вопросы, рассматривание на родительских собраниях в группах, методы и формы проведения.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Методы: работа по протоколам родительских собраний групп.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F35DE4" w:rsidRDefault="00F35DE4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C674B8" w:rsidRDefault="00C674B8" w:rsidP="000E7B6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7B6F" w:rsidRPr="000E7B6F" w:rsidRDefault="000E7B6F" w:rsidP="000E7B6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повышения квалификац</w:t>
      </w:r>
      <w:r w:rsidR="008E7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пе</w:t>
      </w:r>
      <w:r w:rsidR="00904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дагогиче</w:t>
      </w:r>
      <w:r w:rsidR="00B56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ских кадров на 2022-2023</w:t>
      </w: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1872"/>
        <w:gridCol w:w="2496"/>
      </w:tblGrid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педагогов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Курсы ТГИП и ПКК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МУМО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872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МУМО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микрогруппа</w:t>
            </w:r>
            <w:proofErr w:type="spellEnd"/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2180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Дугер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Б. А</w:t>
            </w:r>
            <w:r w:rsidR="00B56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речевой деятельности </w:t>
            </w:r>
          </w:p>
        </w:tc>
        <w:tc>
          <w:tcPr>
            <w:tcW w:w="2180" w:type="dxa"/>
          </w:tcPr>
          <w:p w:rsidR="000E7B6F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E7101" w:rsidRPr="008E7101" w:rsidTr="000E7B6F">
        <w:tc>
          <w:tcPr>
            <w:tcW w:w="2180" w:type="dxa"/>
          </w:tcPr>
          <w:p w:rsidR="008E7101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80" w:type="dxa"/>
          </w:tcPr>
          <w:p w:rsidR="008E7101" w:rsidRPr="000E7B6F" w:rsidRDefault="00700970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872" w:type="dxa"/>
          </w:tcPr>
          <w:p w:rsidR="008E7101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8E7101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Формы методической работы (семинар, семинар-практикум, мастер-класс и </w:t>
            </w:r>
            <w:proofErr w:type="spellStart"/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0" w:type="dxa"/>
          </w:tcPr>
          <w:p w:rsidR="008E7101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агогический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Р</w:t>
            </w:r>
            <w:r w:rsidR="008E7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Планирование административно-хозяйственной работы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369"/>
        <w:gridCol w:w="2445"/>
        <w:gridCol w:w="2907"/>
      </w:tblGrid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условий труда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Охрана жизни и здоровья детей и сотрудников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с требованиями СанПиНа к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маркировке и подбору мебели в группах детского сада. Ответственные: Самбу –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С. Д., младшие воспитатели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благоустройству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территории. Подготовка подвала к зимнему пер</w:t>
            </w:r>
            <w:r w:rsidR="008E7101">
              <w:rPr>
                <w:rFonts w:ascii="Times New Roman" w:hAnsi="Times New Roman" w:cs="Times New Roman"/>
                <w:sz w:val="24"/>
                <w:szCs w:val="24"/>
              </w:rPr>
              <w:t xml:space="preserve">иоду. Ответственные: </w:t>
            </w:r>
            <w:proofErr w:type="spellStart"/>
            <w:r w:rsidR="008E7101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="008E7101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="008E7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инструктажей по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/б,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труда, и охране жизни и здоровья детей и сотрудников.</w:t>
            </w:r>
          </w:p>
          <w:p w:rsidR="008E7101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00970">
              <w:rPr>
                <w:rFonts w:ascii="Times New Roman" w:hAnsi="Times New Roman" w:cs="Times New Roman"/>
                <w:sz w:val="24"/>
                <w:szCs w:val="24"/>
              </w:rPr>
              <w:t>спаанчык</w:t>
            </w:r>
            <w:proofErr w:type="spell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="007009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, Самбу – </w:t>
            </w:r>
            <w:proofErr w:type="spellStart"/>
            <w:r w:rsidR="00700970"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 С. Д, </w:t>
            </w:r>
            <w:proofErr w:type="spellStart"/>
            <w:r w:rsidR="00700970">
              <w:rPr>
                <w:rFonts w:ascii="Times New Roman" w:hAnsi="Times New Roman" w:cs="Times New Roman"/>
                <w:sz w:val="24"/>
                <w:szCs w:val="24"/>
              </w:rPr>
              <w:t>Таспан</w:t>
            </w:r>
            <w:proofErr w:type="spell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700970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 Ч. Б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административного совета по охране труда – результаты обследования зданий, помещений ДОУ.</w:t>
            </w:r>
          </w:p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утепления групп на зимний период.</w:t>
            </w:r>
          </w:p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Рейд по охране труда.</w:t>
            </w:r>
          </w:p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Проверка оснащения в формировании портфолио к аттестации.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Дугер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ДОУ к новому году.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  <w:r w:rsidR="008E710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младшие воспитатели,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907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Текущие инструктажи по ТБ и охране жизни и здоровья сотрудников</w:t>
            </w:r>
            <w:r w:rsidR="008E7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7101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Работа по составлению нормативной документации</w:t>
            </w:r>
          </w:p>
          <w:p w:rsidR="00126304" w:rsidRPr="000E7B6F" w:rsidRDefault="00700970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0E7B6F" w:rsidRDefault="00842C58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комиссии 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группам, на пищеблок и на прачечную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304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07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по противопожарной безопасности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304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групп</w:t>
            </w:r>
            <w:r w:rsidR="0084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производственного освещения по организацию и содержанию работы с детьми в летних условиях с участием всего педагогического персонала дошкольного учреждения.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907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Текущий инструктаж по ТБ и охране жизни и здоровья детей и сотрудников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304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126304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ценностей в учреждении.</w:t>
            </w:r>
          </w:p>
          <w:p w:rsidR="000E7B6F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Проведение ревизии имеющегося оборудования, приобретение нового спортивного оборудования, комплекта игр для летней площадки.</w:t>
            </w:r>
          </w:p>
          <w:p w:rsidR="000E7B6F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субботника по благоустройству территории детского сада с привлечением родителей.</w:t>
            </w:r>
          </w:p>
          <w:p w:rsidR="000E7B6F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</w:tbl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0E7B6F" w:rsidRPr="000E7B6F" w:rsidRDefault="000E7B6F" w:rsidP="000E7B6F">
      <w:pPr>
        <w:tabs>
          <w:tab w:val="left" w:pos="240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</w:t>
      </w:r>
      <w:r w:rsidR="00700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школой на 2022-2023</w:t>
      </w: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907"/>
        <w:gridCol w:w="2907"/>
        <w:gridCol w:w="2907"/>
      </w:tblGrid>
      <w:tr w:rsidR="000E7B6F" w:rsidRPr="000E7B6F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E7B6F" w:rsidRPr="000E7B6F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План реализации программы «Тувинский язык»</w:t>
            </w:r>
          </w:p>
        </w:tc>
        <w:tc>
          <w:tcPr>
            <w:tcW w:w="2907" w:type="dxa"/>
          </w:tcPr>
          <w:p w:rsidR="000E7B6F" w:rsidRPr="000E7B6F" w:rsidRDefault="00700970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30. 09. 2022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E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B6F" w:rsidRPr="000E7B6F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Проведение «Дня знаний, 1 сентября» экскурсия в школы старшей группы.</w:t>
            </w:r>
          </w:p>
        </w:tc>
        <w:tc>
          <w:tcPr>
            <w:tcW w:w="2907" w:type="dxa"/>
          </w:tcPr>
          <w:p w:rsidR="000E7B6F" w:rsidRPr="000E7B6F" w:rsidRDefault="00556AF1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E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6E06B0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</w:tr>
      <w:tr w:rsidR="000E7B6F" w:rsidRPr="000E7B6F" w:rsidTr="000E7B6F">
        <w:tc>
          <w:tcPr>
            <w:tcW w:w="2907" w:type="dxa"/>
          </w:tcPr>
          <w:p w:rsidR="000E7B6F" w:rsidRPr="000E7B6F" w:rsidRDefault="00556AF1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цветов из природных материалов «Природа и фантазия»</w:t>
            </w:r>
          </w:p>
        </w:tc>
        <w:tc>
          <w:tcPr>
            <w:tcW w:w="2907" w:type="dxa"/>
          </w:tcPr>
          <w:p w:rsidR="000E7B6F" w:rsidRPr="000E7B6F" w:rsidRDefault="00556AF1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7B6F" w:rsidRPr="006E06B0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бывших воспитанников детского сада в подготовительной к школе группе.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E7B6F" w:rsidRPr="000E7B6F" w:rsidRDefault="00556AF1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И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</w:t>
            </w:r>
            <w:r w:rsidR="006E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B6F" w:rsidRPr="006E06B0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Диагностика детей подготовительных групп на готовность обучению в школе.</w:t>
            </w:r>
          </w:p>
        </w:tc>
        <w:tc>
          <w:tcPr>
            <w:tcW w:w="2907" w:type="dxa"/>
          </w:tcPr>
          <w:p w:rsidR="000E7B6F" w:rsidRPr="000E7B6F" w:rsidRDefault="00556AF1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07" w:type="dxa"/>
          </w:tcPr>
          <w:p w:rsidR="000E7B6F" w:rsidRPr="000E7B6F" w:rsidRDefault="00D0030B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B6F" w:rsidRPr="006E06B0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школы старшей группы.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07" w:type="dxa"/>
          </w:tcPr>
          <w:p w:rsidR="000E7B6F" w:rsidRPr="000E7B6F" w:rsidRDefault="00556AF1" w:rsidP="00862536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И,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53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862536">
              <w:rPr>
                <w:rFonts w:ascii="Times New Roman" w:hAnsi="Times New Roman" w:cs="Times New Roman"/>
                <w:sz w:val="24"/>
                <w:szCs w:val="24"/>
              </w:rPr>
              <w:t xml:space="preserve"> А. В, </w:t>
            </w:r>
            <w:proofErr w:type="spellStart"/>
            <w:r w:rsidR="006E06B0">
              <w:rPr>
                <w:rFonts w:ascii="Times New Roman" w:hAnsi="Times New Roman" w:cs="Times New Roman"/>
                <w:sz w:val="24"/>
                <w:szCs w:val="24"/>
              </w:rPr>
              <w:t>Натпий</w:t>
            </w:r>
            <w:proofErr w:type="spellEnd"/>
            <w:r w:rsidR="006E06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E06B0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="006E06B0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</w:tr>
      <w:tr w:rsidR="000E7B6F" w:rsidRPr="000E7B6F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Инсценировка учеников первого класса начальной школы для воспитанников детского сада «Чодураа».</w:t>
            </w:r>
          </w:p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907" w:type="dxa"/>
          </w:tcPr>
          <w:p w:rsidR="000E7B6F" w:rsidRPr="000E7B6F" w:rsidRDefault="00862536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, воспитатели, учителя начальных классов.</w:t>
            </w:r>
          </w:p>
        </w:tc>
      </w:tr>
    </w:tbl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E7B6F" w:rsidRPr="000E7B6F" w:rsidRDefault="00904835" w:rsidP="000E7B6F">
      <w:pPr>
        <w:tabs>
          <w:tab w:val="left" w:pos="5760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 родительски</w:t>
      </w:r>
      <w:r w:rsidR="0059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советом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45"/>
        <w:gridCol w:w="5369"/>
        <w:gridCol w:w="2907"/>
      </w:tblGrid>
      <w:tr w:rsidR="000E7B6F" w:rsidRPr="000E7B6F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E7B6F" w:rsidRPr="000E7B6F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Реализация и освоение программы «Тувинский язык» для детей дошкольного возраста.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0E7B6F" w:rsidRPr="000E7B6F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поделок и рисунков «Золотая осень».</w:t>
            </w:r>
          </w:p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0E7B6F" w:rsidRPr="000E7B6F" w:rsidRDefault="00862536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7B6F" w:rsidRPr="000E7B6F" w:rsidTr="000E7B6F">
        <w:trPr>
          <w:trHeight w:val="497"/>
        </w:trPr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выставки-презентации в группе на тему: «Праздники моей семье» (фотографии, рисунки, рисунки по темам нового года). Рассматривание альбомов, книг, поделок, обмен с впечатлениями. Цели: Ознакомление с традициями семей воспитанников; способствование совместной деятельности взрослых детей.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0E7B6F" w:rsidRPr="006E06B0" w:rsidTr="000E7B6F">
        <w:trPr>
          <w:trHeight w:val="497"/>
        </w:trPr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9" w:type="dxa"/>
          </w:tcPr>
          <w:p w:rsidR="000E7B6F" w:rsidRPr="000E7B6F" w:rsidRDefault="006E06B0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скамейки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– это наше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07" w:type="dxa"/>
          </w:tcPr>
          <w:p w:rsidR="000E7B6F" w:rsidRPr="000E7B6F" w:rsidRDefault="00862536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7B6F" w:rsidRPr="000E7B6F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Фотовыс</w:t>
            </w:r>
            <w:r w:rsidR="00C663A7">
              <w:rPr>
                <w:rFonts w:ascii="Times New Roman" w:hAnsi="Times New Roman" w:cs="Times New Roman"/>
                <w:sz w:val="24"/>
                <w:szCs w:val="24"/>
              </w:rPr>
              <w:t>тавка – дети наши будущее.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="00904835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="0090483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D0030B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="00D0030B">
              <w:rPr>
                <w:rFonts w:ascii="Times New Roman" w:hAnsi="Times New Roman" w:cs="Times New Roman"/>
                <w:sz w:val="24"/>
                <w:szCs w:val="24"/>
              </w:rPr>
              <w:t>Дугер</w:t>
            </w:r>
            <w:proofErr w:type="spellEnd"/>
            <w:r w:rsidR="00D0030B">
              <w:rPr>
                <w:rFonts w:ascii="Times New Roman" w:hAnsi="Times New Roman" w:cs="Times New Roman"/>
                <w:sz w:val="24"/>
                <w:szCs w:val="24"/>
              </w:rPr>
              <w:t xml:space="preserve"> Б. А, </w:t>
            </w:r>
            <w:proofErr w:type="spellStart"/>
            <w:r w:rsidR="00D0030B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D0030B">
              <w:rPr>
                <w:rFonts w:ascii="Times New Roman" w:hAnsi="Times New Roman" w:cs="Times New Roman"/>
                <w:sz w:val="24"/>
                <w:szCs w:val="24"/>
              </w:rPr>
              <w:t xml:space="preserve"> А. В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родкомитет</w:t>
            </w:r>
            <w:proofErr w:type="spellEnd"/>
          </w:p>
        </w:tc>
      </w:tr>
      <w:tr w:rsidR="000E7B6F" w:rsidRPr="00C663A7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для детей дошкольного возраста. 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1276D" w:rsidRDefault="0001276D"/>
    <w:p w:rsidR="00F51B26" w:rsidRDefault="00F51B26"/>
    <w:p w:rsidR="00F51B26" w:rsidRDefault="00F51B26"/>
    <w:p w:rsidR="00F51B26" w:rsidRDefault="00F51B26"/>
    <w:p w:rsidR="00F51B26" w:rsidRDefault="00F51B26"/>
    <w:p w:rsidR="00F51B26" w:rsidRDefault="00F51B26"/>
    <w:p w:rsidR="00F51B26" w:rsidRDefault="00F51B26" w:rsidP="008203E9">
      <w:pPr>
        <w:jc w:val="center"/>
      </w:pPr>
    </w:p>
    <w:p w:rsidR="00F51B26" w:rsidRDefault="00F51B26"/>
    <w:p w:rsidR="00F51B26" w:rsidRDefault="00F51B26"/>
    <w:sectPr w:rsidR="00F51B26" w:rsidSect="00C663A7">
      <w:footerReference w:type="default" r:id="rId10"/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87" w:rsidRDefault="00C15687" w:rsidP="00590229">
      <w:pPr>
        <w:spacing w:after="0" w:line="240" w:lineRule="auto"/>
      </w:pPr>
      <w:r>
        <w:separator/>
      </w:r>
    </w:p>
  </w:endnote>
  <w:endnote w:type="continuationSeparator" w:id="0">
    <w:p w:rsidR="00C15687" w:rsidRDefault="00C15687" w:rsidP="0059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935689"/>
      <w:docPartObj>
        <w:docPartGallery w:val="Page Numbers (Bottom of Page)"/>
        <w:docPartUnique/>
      </w:docPartObj>
    </w:sdtPr>
    <w:sdtContent>
      <w:p w:rsidR="00A85144" w:rsidRDefault="00A8514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6A4">
          <w:rPr>
            <w:noProof/>
          </w:rPr>
          <w:t>20</w:t>
        </w:r>
        <w:r>
          <w:fldChar w:fldCharType="end"/>
        </w:r>
      </w:p>
    </w:sdtContent>
  </w:sdt>
  <w:p w:rsidR="00A85144" w:rsidRDefault="00A851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87" w:rsidRDefault="00C15687" w:rsidP="00590229">
      <w:pPr>
        <w:spacing w:after="0" w:line="240" w:lineRule="auto"/>
      </w:pPr>
      <w:r>
        <w:separator/>
      </w:r>
    </w:p>
  </w:footnote>
  <w:footnote w:type="continuationSeparator" w:id="0">
    <w:p w:rsidR="00C15687" w:rsidRDefault="00C15687" w:rsidP="00590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15B"/>
    <w:multiLevelType w:val="hybridMultilevel"/>
    <w:tmpl w:val="9C6684BE"/>
    <w:lvl w:ilvl="0" w:tplc="0A12C5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755A9"/>
    <w:multiLevelType w:val="hybridMultilevel"/>
    <w:tmpl w:val="8592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82DFC"/>
    <w:multiLevelType w:val="hybridMultilevel"/>
    <w:tmpl w:val="9118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A5799"/>
    <w:multiLevelType w:val="hybridMultilevel"/>
    <w:tmpl w:val="8D0A65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D453D3"/>
    <w:multiLevelType w:val="hybridMultilevel"/>
    <w:tmpl w:val="33BAE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357AE"/>
    <w:multiLevelType w:val="hybridMultilevel"/>
    <w:tmpl w:val="D42C269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27"/>
    <w:rsid w:val="00003E8A"/>
    <w:rsid w:val="0000562B"/>
    <w:rsid w:val="0001276D"/>
    <w:rsid w:val="000E7B6F"/>
    <w:rsid w:val="001053F0"/>
    <w:rsid w:val="00106C10"/>
    <w:rsid w:val="00126304"/>
    <w:rsid w:val="00171588"/>
    <w:rsid w:val="001B3BFD"/>
    <w:rsid w:val="002202FC"/>
    <w:rsid w:val="00223E47"/>
    <w:rsid w:val="00246AF0"/>
    <w:rsid w:val="0027146B"/>
    <w:rsid w:val="002D5827"/>
    <w:rsid w:val="00300F50"/>
    <w:rsid w:val="00306429"/>
    <w:rsid w:val="003175E3"/>
    <w:rsid w:val="00333B30"/>
    <w:rsid w:val="00351B5E"/>
    <w:rsid w:val="00391CF8"/>
    <w:rsid w:val="003D0B83"/>
    <w:rsid w:val="003E1E96"/>
    <w:rsid w:val="0040159D"/>
    <w:rsid w:val="004231A7"/>
    <w:rsid w:val="004806A4"/>
    <w:rsid w:val="004B273B"/>
    <w:rsid w:val="004D2B8A"/>
    <w:rsid w:val="004D5CD4"/>
    <w:rsid w:val="004F4B5E"/>
    <w:rsid w:val="00534959"/>
    <w:rsid w:val="00556AF1"/>
    <w:rsid w:val="00590229"/>
    <w:rsid w:val="00591A8D"/>
    <w:rsid w:val="005E2FA2"/>
    <w:rsid w:val="005F09BF"/>
    <w:rsid w:val="005F433A"/>
    <w:rsid w:val="00643738"/>
    <w:rsid w:val="00660614"/>
    <w:rsid w:val="006C3ABC"/>
    <w:rsid w:val="006E06B0"/>
    <w:rsid w:val="00700970"/>
    <w:rsid w:val="007114CD"/>
    <w:rsid w:val="00714BFE"/>
    <w:rsid w:val="00775B63"/>
    <w:rsid w:val="007918B6"/>
    <w:rsid w:val="007B05FB"/>
    <w:rsid w:val="007C3F4E"/>
    <w:rsid w:val="007D0366"/>
    <w:rsid w:val="007D7023"/>
    <w:rsid w:val="008203E9"/>
    <w:rsid w:val="00842C58"/>
    <w:rsid w:val="00852A95"/>
    <w:rsid w:val="00857473"/>
    <w:rsid w:val="00862536"/>
    <w:rsid w:val="0088118C"/>
    <w:rsid w:val="00891B45"/>
    <w:rsid w:val="008A7FAB"/>
    <w:rsid w:val="008B18D4"/>
    <w:rsid w:val="008E7101"/>
    <w:rsid w:val="008F564F"/>
    <w:rsid w:val="00904835"/>
    <w:rsid w:val="009C7896"/>
    <w:rsid w:val="009E4A9A"/>
    <w:rsid w:val="00A14E5B"/>
    <w:rsid w:val="00A17FF0"/>
    <w:rsid w:val="00A85144"/>
    <w:rsid w:val="00A90C7F"/>
    <w:rsid w:val="00A94A1A"/>
    <w:rsid w:val="00A9642D"/>
    <w:rsid w:val="00AA4B93"/>
    <w:rsid w:val="00AB5023"/>
    <w:rsid w:val="00B56C43"/>
    <w:rsid w:val="00B9272A"/>
    <w:rsid w:val="00BA101C"/>
    <w:rsid w:val="00C15687"/>
    <w:rsid w:val="00C27D7D"/>
    <w:rsid w:val="00C31F21"/>
    <w:rsid w:val="00C416F4"/>
    <w:rsid w:val="00C663A7"/>
    <w:rsid w:val="00C674B8"/>
    <w:rsid w:val="00C76E1C"/>
    <w:rsid w:val="00CC0523"/>
    <w:rsid w:val="00CE7D38"/>
    <w:rsid w:val="00CF451D"/>
    <w:rsid w:val="00D0030B"/>
    <w:rsid w:val="00DB1798"/>
    <w:rsid w:val="00DB5D82"/>
    <w:rsid w:val="00DC1376"/>
    <w:rsid w:val="00EB6319"/>
    <w:rsid w:val="00EC1E56"/>
    <w:rsid w:val="00EF50D0"/>
    <w:rsid w:val="00F35DE4"/>
    <w:rsid w:val="00F365B2"/>
    <w:rsid w:val="00F51B26"/>
    <w:rsid w:val="00FA655C"/>
    <w:rsid w:val="00FB48F1"/>
    <w:rsid w:val="00FB7E50"/>
    <w:rsid w:val="00FF2FED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F09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E7B6F"/>
  </w:style>
  <w:style w:type="paragraph" w:styleId="a3">
    <w:name w:val="List Paragraph"/>
    <w:basedOn w:val="a"/>
    <w:uiPriority w:val="34"/>
    <w:qFormat/>
    <w:rsid w:val="000E7B6F"/>
    <w:pPr>
      <w:ind w:left="720"/>
      <w:contextualSpacing/>
    </w:pPr>
    <w:rPr>
      <w:noProof/>
      <w:lang w:val="en-US"/>
    </w:rPr>
  </w:style>
  <w:style w:type="table" w:styleId="a4">
    <w:name w:val="Table Grid"/>
    <w:basedOn w:val="a1"/>
    <w:uiPriority w:val="59"/>
    <w:rsid w:val="000E7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7B6F"/>
    <w:pPr>
      <w:spacing w:after="0" w:line="240" w:lineRule="auto"/>
    </w:pPr>
    <w:rPr>
      <w:rFonts w:ascii="Tahoma" w:hAnsi="Tahoma" w:cs="Tahoma"/>
      <w:noProof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E7B6F"/>
    <w:rPr>
      <w:rFonts w:ascii="Tahoma" w:hAnsi="Tahoma" w:cs="Tahoma"/>
      <w:noProof/>
      <w:sz w:val="16"/>
      <w:szCs w:val="16"/>
      <w:lang w:val="en-US"/>
    </w:rPr>
  </w:style>
  <w:style w:type="paragraph" w:styleId="a7">
    <w:name w:val="header"/>
    <w:basedOn w:val="a"/>
    <w:link w:val="a8"/>
    <w:unhideWhenUsed/>
    <w:rsid w:val="0059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90229"/>
  </w:style>
  <w:style w:type="paragraph" w:styleId="a9">
    <w:name w:val="footer"/>
    <w:basedOn w:val="a"/>
    <w:link w:val="aa"/>
    <w:uiPriority w:val="99"/>
    <w:unhideWhenUsed/>
    <w:rsid w:val="0059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229"/>
  </w:style>
  <w:style w:type="character" w:customStyle="1" w:styleId="10">
    <w:name w:val="Заголовок 1 Знак"/>
    <w:basedOn w:val="a0"/>
    <w:link w:val="1"/>
    <w:uiPriority w:val="99"/>
    <w:rsid w:val="005F09BF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F09BF"/>
  </w:style>
  <w:style w:type="paragraph" w:styleId="ab">
    <w:name w:val="No Spacing"/>
    <w:link w:val="ac"/>
    <w:uiPriority w:val="1"/>
    <w:qFormat/>
    <w:rsid w:val="005F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F09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+ Полужирный;Курсив"/>
    <w:basedOn w:val="a0"/>
    <w:rsid w:val="005F09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20"/>
    <w:rsid w:val="005F09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a"/>
    <w:link w:val="ae"/>
    <w:rsid w:val="005F09BF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+ Полужирный"/>
    <w:basedOn w:val="a0"/>
    <w:rsid w:val="005F09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rsid w:val="005F09B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F09BF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0">
    <w:name w:val="c0"/>
    <w:basedOn w:val="a0"/>
    <w:rsid w:val="005F09BF"/>
  </w:style>
  <w:style w:type="character" w:styleId="af0">
    <w:name w:val="Hyperlink"/>
    <w:basedOn w:val="a0"/>
    <w:uiPriority w:val="99"/>
    <w:unhideWhenUsed/>
    <w:rsid w:val="005F09BF"/>
    <w:rPr>
      <w:color w:val="0000FF" w:themeColor="hyperlink"/>
      <w:u w:val="single"/>
    </w:rPr>
  </w:style>
  <w:style w:type="table" w:customStyle="1" w:styleId="14">
    <w:name w:val="Сетка таблицы1"/>
    <w:basedOn w:val="a1"/>
    <w:next w:val="a4"/>
    <w:rsid w:val="005F0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5F09BF"/>
    <w:pPr>
      <w:widowControl w:val="0"/>
      <w:shd w:val="clear" w:color="auto" w:fill="FFFFFF"/>
      <w:spacing w:after="300" w:line="317" w:lineRule="exact"/>
      <w:jc w:val="center"/>
    </w:pPr>
    <w:rPr>
      <w:rFonts w:eastAsia="Times New Roman"/>
      <w:sz w:val="28"/>
      <w:szCs w:val="28"/>
    </w:rPr>
  </w:style>
  <w:style w:type="paragraph" w:styleId="af1">
    <w:name w:val="Normal (Web)"/>
    <w:basedOn w:val="a"/>
    <w:uiPriority w:val="99"/>
    <w:rsid w:val="005F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59"/>
    <w:rsid w:val="005F0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text">
    <w:name w:val="TABL_text"/>
    <w:basedOn w:val="a"/>
    <w:rsid w:val="005F09BF"/>
    <w:pPr>
      <w:widowControl w:val="0"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OfficinaSansC-BookItalic" w:eastAsia="Times New Roman" w:hAnsi="OfficinaSansC-BookItalic" w:cs="Times New Roman"/>
      <w:i/>
      <w:iCs/>
      <w:color w:val="000000"/>
      <w:sz w:val="18"/>
      <w:szCs w:val="18"/>
      <w:lang w:eastAsia="ru-RU"/>
    </w:rPr>
  </w:style>
  <w:style w:type="table" w:customStyle="1" w:styleId="41">
    <w:name w:val="Сетка таблицы41"/>
    <w:basedOn w:val="a1"/>
    <w:next w:val="a4"/>
    <w:uiPriority w:val="59"/>
    <w:rsid w:val="005F09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-1pt">
    <w:name w:val="Основной текст + 10;5 pt;Курсив;Интервал -1 pt"/>
    <w:basedOn w:val="ae"/>
    <w:rsid w:val="005F09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en-US"/>
    </w:rPr>
  </w:style>
  <w:style w:type="table" w:customStyle="1" w:styleId="51">
    <w:name w:val="Сетка таблицы51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5F09BF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5F09B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F09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5F09B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61">
    <w:name w:val="Сетка таблицы61"/>
    <w:basedOn w:val="a1"/>
    <w:next w:val="a4"/>
    <w:uiPriority w:val="59"/>
    <w:rsid w:val="005F09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0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F09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E7B6F"/>
  </w:style>
  <w:style w:type="paragraph" w:styleId="a3">
    <w:name w:val="List Paragraph"/>
    <w:basedOn w:val="a"/>
    <w:uiPriority w:val="34"/>
    <w:qFormat/>
    <w:rsid w:val="000E7B6F"/>
    <w:pPr>
      <w:ind w:left="720"/>
      <w:contextualSpacing/>
    </w:pPr>
    <w:rPr>
      <w:noProof/>
      <w:lang w:val="en-US"/>
    </w:rPr>
  </w:style>
  <w:style w:type="table" w:styleId="a4">
    <w:name w:val="Table Grid"/>
    <w:basedOn w:val="a1"/>
    <w:uiPriority w:val="59"/>
    <w:rsid w:val="000E7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7B6F"/>
    <w:pPr>
      <w:spacing w:after="0" w:line="240" w:lineRule="auto"/>
    </w:pPr>
    <w:rPr>
      <w:rFonts w:ascii="Tahoma" w:hAnsi="Tahoma" w:cs="Tahoma"/>
      <w:noProof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E7B6F"/>
    <w:rPr>
      <w:rFonts w:ascii="Tahoma" w:hAnsi="Tahoma" w:cs="Tahoma"/>
      <w:noProof/>
      <w:sz w:val="16"/>
      <w:szCs w:val="16"/>
      <w:lang w:val="en-US"/>
    </w:rPr>
  </w:style>
  <w:style w:type="paragraph" w:styleId="a7">
    <w:name w:val="header"/>
    <w:basedOn w:val="a"/>
    <w:link w:val="a8"/>
    <w:unhideWhenUsed/>
    <w:rsid w:val="0059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90229"/>
  </w:style>
  <w:style w:type="paragraph" w:styleId="a9">
    <w:name w:val="footer"/>
    <w:basedOn w:val="a"/>
    <w:link w:val="aa"/>
    <w:uiPriority w:val="99"/>
    <w:unhideWhenUsed/>
    <w:rsid w:val="0059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229"/>
  </w:style>
  <w:style w:type="character" w:customStyle="1" w:styleId="10">
    <w:name w:val="Заголовок 1 Знак"/>
    <w:basedOn w:val="a0"/>
    <w:link w:val="1"/>
    <w:uiPriority w:val="99"/>
    <w:rsid w:val="005F09BF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F09BF"/>
  </w:style>
  <w:style w:type="paragraph" w:styleId="ab">
    <w:name w:val="No Spacing"/>
    <w:link w:val="ac"/>
    <w:uiPriority w:val="1"/>
    <w:qFormat/>
    <w:rsid w:val="005F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F09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+ Полужирный;Курсив"/>
    <w:basedOn w:val="a0"/>
    <w:rsid w:val="005F09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20"/>
    <w:rsid w:val="005F09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a"/>
    <w:link w:val="ae"/>
    <w:rsid w:val="005F09BF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+ Полужирный"/>
    <w:basedOn w:val="a0"/>
    <w:rsid w:val="005F09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rsid w:val="005F09B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F09BF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0">
    <w:name w:val="c0"/>
    <w:basedOn w:val="a0"/>
    <w:rsid w:val="005F09BF"/>
  </w:style>
  <w:style w:type="character" w:styleId="af0">
    <w:name w:val="Hyperlink"/>
    <w:basedOn w:val="a0"/>
    <w:uiPriority w:val="99"/>
    <w:unhideWhenUsed/>
    <w:rsid w:val="005F09BF"/>
    <w:rPr>
      <w:color w:val="0000FF" w:themeColor="hyperlink"/>
      <w:u w:val="single"/>
    </w:rPr>
  </w:style>
  <w:style w:type="table" w:customStyle="1" w:styleId="14">
    <w:name w:val="Сетка таблицы1"/>
    <w:basedOn w:val="a1"/>
    <w:next w:val="a4"/>
    <w:rsid w:val="005F0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5F09BF"/>
    <w:pPr>
      <w:widowControl w:val="0"/>
      <w:shd w:val="clear" w:color="auto" w:fill="FFFFFF"/>
      <w:spacing w:after="300" w:line="317" w:lineRule="exact"/>
      <w:jc w:val="center"/>
    </w:pPr>
    <w:rPr>
      <w:rFonts w:eastAsia="Times New Roman"/>
      <w:sz w:val="28"/>
      <w:szCs w:val="28"/>
    </w:rPr>
  </w:style>
  <w:style w:type="paragraph" w:styleId="af1">
    <w:name w:val="Normal (Web)"/>
    <w:basedOn w:val="a"/>
    <w:uiPriority w:val="99"/>
    <w:rsid w:val="005F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59"/>
    <w:rsid w:val="005F0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text">
    <w:name w:val="TABL_text"/>
    <w:basedOn w:val="a"/>
    <w:rsid w:val="005F09BF"/>
    <w:pPr>
      <w:widowControl w:val="0"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OfficinaSansC-BookItalic" w:eastAsia="Times New Roman" w:hAnsi="OfficinaSansC-BookItalic" w:cs="Times New Roman"/>
      <w:i/>
      <w:iCs/>
      <w:color w:val="000000"/>
      <w:sz w:val="18"/>
      <w:szCs w:val="18"/>
      <w:lang w:eastAsia="ru-RU"/>
    </w:rPr>
  </w:style>
  <w:style w:type="table" w:customStyle="1" w:styleId="41">
    <w:name w:val="Сетка таблицы41"/>
    <w:basedOn w:val="a1"/>
    <w:next w:val="a4"/>
    <w:uiPriority w:val="59"/>
    <w:rsid w:val="005F09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-1pt">
    <w:name w:val="Основной текст + 10;5 pt;Курсив;Интервал -1 pt"/>
    <w:basedOn w:val="ae"/>
    <w:rsid w:val="005F09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en-US"/>
    </w:rPr>
  </w:style>
  <w:style w:type="table" w:customStyle="1" w:styleId="51">
    <w:name w:val="Сетка таблицы51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5F09BF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5F09B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F09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5F09B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61">
    <w:name w:val="Сетка таблицы61"/>
    <w:basedOn w:val="a1"/>
    <w:next w:val="a4"/>
    <w:uiPriority w:val="59"/>
    <w:rsid w:val="005F09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0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871A-BB8F-426C-978C-AA34B74E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4782</Words>
  <Characters>27261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29</cp:revision>
  <cp:lastPrinted>2022-10-11T06:50:00Z</cp:lastPrinted>
  <dcterms:created xsi:type="dcterms:W3CDTF">2020-09-16T04:56:00Z</dcterms:created>
  <dcterms:modified xsi:type="dcterms:W3CDTF">2022-10-11T07:13:00Z</dcterms:modified>
</cp:coreProperties>
</file>